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4EF91" w14:textId="77777777" w:rsidR="00F019A9" w:rsidRPr="004A7A06" w:rsidRDefault="00521E40" w:rsidP="00F019A9">
      <w:pPr>
        <w:spacing w:after="120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bookmark0"/>
      <w:bookmarkStart w:id="1" w:name="_GoBack"/>
      <w:bookmarkEnd w:id="1"/>
      <w:r w:rsidRPr="004A7A06">
        <w:rPr>
          <w:rFonts w:ascii="Arial" w:eastAsia="Calibri" w:hAnsi="Arial" w:cs="Arial"/>
          <w:b/>
          <w:sz w:val="28"/>
          <w:szCs w:val="28"/>
          <w:u w:val="single"/>
        </w:rPr>
        <w:t>CA – Cargo, s. r. o</w:t>
      </w:r>
      <w:r w:rsidR="00F019A9" w:rsidRPr="004A7A06">
        <w:rPr>
          <w:rFonts w:ascii="Arial" w:eastAsia="Calibri" w:hAnsi="Arial" w:cs="Arial"/>
          <w:b/>
          <w:sz w:val="28"/>
          <w:szCs w:val="28"/>
          <w:u w:val="single"/>
        </w:rPr>
        <w:t xml:space="preserve">., </w:t>
      </w:r>
      <w:r w:rsidRPr="004A7A06">
        <w:rPr>
          <w:rFonts w:ascii="Arial" w:eastAsia="Calibri" w:hAnsi="Arial" w:cs="Arial"/>
          <w:b/>
          <w:sz w:val="28"/>
          <w:szCs w:val="28"/>
          <w:u w:val="single"/>
        </w:rPr>
        <w:t>Andreja Hlinku 3118, 022 01  Čadca</w:t>
      </w:r>
    </w:p>
    <w:p w14:paraId="2C677A53" w14:textId="77777777" w:rsidR="00F019A9" w:rsidRPr="004A7A06" w:rsidRDefault="00F019A9" w:rsidP="00F019A9">
      <w:pPr>
        <w:spacing w:after="120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A7A06">
        <w:rPr>
          <w:rFonts w:ascii="Arial" w:eastAsia="Calibri" w:hAnsi="Arial" w:cs="Arial"/>
          <w:sz w:val="24"/>
          <w:szCs w:val="24"/>
        </w:rPr>
        <w:t>IČO:</w:t>
      </w:r>
      <w:r w:rsidRPr="004A7A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21E40" w:rsidRPr="004A7A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36 820 326, </w:t>
      </w:r>
      <w:r w:rsidRPr="004A7A06">
        <w:rPr>
          <w:rFonts w:ascii="Arial" w:eastAsia="Calibri" w:hAnsi="Arial" w:cs="Arial"/>
          <w:sz w:val="24"/>
          <w:szCs w:val="24"/>
        </w:rPr>
        <w:t xml:space="preserve">IČ DPH: </w:t>
      </w:r>
      <w:r w:rsidR="00521E40" w:rsidRPr="004A7A0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SK2022426230</w:t>
      </w:r>
    </w:p>
    <w:p w14:paraId="135B64F6" w14:textId="77777777" w:rsidR="004A7A06" w:rsidRPr="004A7A06" w:rsidRDefault="004A7A06" w:rsidP="004A7A06">
      <w:pPr>
        <w:pStyle w:val="Zkladntext5"/>
        <w:shd w:val="clear" w:color="auto" w:fill="auto"/>
        <w:spacing w:line="240" w:lineRule="auto"/>
        <w:ind w:left="20" w:firstLine="0"/>
        <w:jc w:val="left"/>
        <w:rPr>
          <w:rFonts w:ascii="Arial" w:hAnsi="Arial" w:cs="Arial"/>
          <w:b/>
          <w:sz w:val="24"/>
          <w:szCs w:val="24"/>
          <w:lang w:val="sk-SK"/>
        </w:rPr>
      </w:pPr>
      <w:bookmarkStart w:id="2" w:name="bookmark2"/>
      <w:bookmarkEnd w:id="0"/>
    </w:p>
    <w:p w14:paraId="57BE024D" w14:textId="343CEC90" w:rsidR="004A7A06" w:rsidRPr="004A7A06" w:rsidRDefault="004A7A06" w:rsidP="004A7A06">
      <w:pPr>
        <w:pStyle w:val="Zkladntext5"/>
        <w:shd w:val="clear" w:color="auto" w:fill="auto"/>
        <w:spacing w:line="240" w:lineRule="auto"/>
        <w:ind w:left="20" w:firstLine="0"/>
        <w:rPr>
          <w:rFonts w:ascii="Arial" w:hAnsi="Arial" w:cs="Arial"/>
          <w:b/>
          <w:sz w:val="24"/>
          <w:szCs w:val="24"/>
          <w:lang w:val="sk-SK"/>
        </w:rPr>
      </w:pPr>
      <w:r w:rsidRPr="004A7A06">
        <w:rPr>
          <w:rFonts w:ascii="Arial" w:hAnsi="Arial" w:cs="Arial"/>
          <w:b/>
          <w:sz w:val="24"/>
          <w:szCs w:val="24"/>
          <w:lang w:val="sk-SK"/>
        </w:rPr>
        <w:t>Príloha č. 3 Výzvy na zaslanie cenovej ponuky pre predmet zákazky</w:t>
      </w:r>
    </w:p>
    <w:p w14:paraId="3D660F16" w14:textId="77777777" w:rsidR="004A7A06" w:rsidRPr="004A7A06" w:rsidRDefault="004A7A06" w:rsidP="00FE3AA1">
      <w:pPr>
        <w:keepNext/>
        <w:keepLines/>
        <w:spacing w:after="0" w:line="240" w:lineRule="auto"/>
        <w:ind w:left="20"/>
        <w:rPr>
          <w:rStyle w:val="Zhlavie20"/>
          <w:rFonts w:ascii="Arial" w:hAnsi="Arial" w:cs="Arial"/>
        </w:rPr>
      </w:pPr>
    </w:p>
    <w:p w14:paraId="193A34CC" w14:textId="2F6B2B3A" w:rsidR="00A2325C" w:rsidRPr="004A7A06" w:rsidRDefault="00A2325C" w:rsidP="00FE3AA1">
      <w:pPr>
        <w:keepNext/>
        <w:keepLines/>
        <w:spacing w:after="0" w:line="240" w:lineRule="auto"/>
        <w:ind w:left="20"/>
        <w:rPr>
          <w:rFonts w:ascii="Arial" w:hAnsi="Arial" w:cs="Arial"/>
        </w:rPr>
      </w:pPr>
      <w:r w:rsidRPr="004A7A06">
        <w:rPr>
          <w:rStyle w:val="Zhlavie20"/>
          <w:rFonts w:ascii="Arial" w:hAnsi="Arial" w:cs="Arial"/>
        </w:rPr>
        <w:t>Identifikácia obstarávateľa:</w:t>
      </w:r>
      <w:bookmarkEnd w:id="2"/>
    </w:p>
    <w:p w14:paraId="69084322" w14:textId="77777777" w:rsidR="00631778" w:rsidRPr="004A7A06" w:rsidRDefault="00A2325C" w:rsidP="00F019A9">
      <w:pPr>
        <w:pStyle w:val="Zkladntext5"/>
        <w:shd w:val="clear" w:color="auto" w:fill="auto"/>
        <w:spacing w:line="240" w:lineRule="auto"/>
        <w:ind w:firstLine="0"/>
        <w:jc w:val="left"/>
        <w:rPr>
          <w:rStyle w:val="ZkladntextTun"/>
          <w:rFonts w:ascii="Arial" w:hAnsi="Arial" w:cs="Arial"/>
          <w:lang w:val="sk-SK"/>
        </w:rPr>
      </w:pPr>
      <w:r w:rsidRPr="004A7A06">
        <w:rPr>
          <w:rStyle w:val="ZkladntextTun"/>
          <w:rFonts w:ascii="Arial" w:hAnsi="Arial" w:cs="Arial"/>
          <w:lang w:val="sk-SK"/>
        </w:rPr>
        <w:t xml:space="preserve">Obchodné meno/názov: </w:t>
      </w:r>
      <w:r w:rsidR="00631778" w:rsidRPr="004A7A06">
        <w:rPr>
          <w:rStyle w:val="ZkladntextTun"/>
          <w:rFonts w:ascii="Arial" w:hAnsi="Arial" w:cs="Arial"/>
          <w:lang w:val="sk-SK"/>
        </w:rPr>
        <w:tab/>
      </w:r>
      <w:r w:rsidR="00631778" w:rsidRPr="004A7A06">
        <w:rPr>
          <w:rStyle w:val="ZkladntextTun"/>
          <w:rFonts w:ascii="Arial" w:hAnsi="Arial" w:cs="Arial"/>
          <w:lang w:val="sk-SK"/>
        </w:rPr>
        <w:tab/>
      </w:r>
      <w:r w:rsidR="00F019A9" w:rsidRPr="004A7A06">
        <w:rPr>
          <w:rStyle w:val="ZkladntextTun"/>
          <w:rFonts w:ascii="Arial" w:hAnsi="Arial" w:cs="Arial"/>
          <w:lang w:val="sk-SK"/>
        </w:rPr>
        <w:tab/>
      </w:r>
      <w:r w:rsidR="00521E40" w:rsidRPr="004A7A06">
        <w:rPr>
          <w:rFonts w:ascii="Arial" w:eastAsiaTheme="minorEastAsia" w:hAnsi="Arial" w:cs="Arial"/>
          <w:sz w:val="22"/>
          <w:szCs w:val="22"/>
          <w:lang w:val="sk-SK"/>
        </w:rPr>
        <w:t xml:space="preserve">CA – Cargo, s. r. o. </w:t>
      </w:r>
    </w:p>
    <w:p w14:paraId="7D04650F" w14:textId="77777777" w:rsidR="00631778" w:rsidRPr="004A7A06" w:rsidRDefault="00631778" w:rsidP="00FE3AA1">
      <w:pPr>
        <w:spacing w:after="0" w:line="240" w:lineRule="auto"/>
        <w:jc w:val="both"/>
        <w:rPr>
          <w:rFonts w:ascii="Arial" w:hAnsi="Arial" w:cs="Arial"/>
        </w:rPr>
      </w:pPr>
      <w:r w:rsidRPr="004A7A06">
        <w:rPr>
          <w:rFonts w:ascii="Arial" w:hAnsi="Arial" w:cs="Arial"/>
          <w:b/>
        </w:rPr>
        <w:t>V zastúpení:</w:t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="00F019A9" w:rsidRPr="004A7A06">
        <w:rPr>
          <w:rFonts w:ascii="Arial" w:hAnsi="Arial" w:cs="Arial"/>
        </w:rPr>
        <w:tab/>
      </w:r>
      <w:r w:rsidR="00521E40" w:rsidRPr="004A7A06">
        <w:rPr>
          <w:rFonts w:ascii="Arial" w:hAnsi="Arial" w:cs="Arial"/>
        </w:rPr>
        <w:t>JUDr. Jozef Šperka, PhD. MBA</w:t>
      </w:r>
    </w:p>
    <w:p w14:paraId="2CA5FE5D" w14:textId="77777777" w:rsidR="00631778" w:rsidRPr="004A7A06" w:rsidRDefault="00631778" w:rsidP="00FE3AA1">
      <w:pPr>
        <w:spacing w:after="0" w:line="240" w:lineRule="auto"/>
        <w:jc w:val="both"/>
        <w:rPr>
          <w:rFonts w:ascii="Arial" w:hAnsi="Arial" w:cs="Arial"/>
        </w:rPr>
      </w:pPr>
      <w:r w:rsidRPr="004A7A06">
        <w:rPr>
          <w:rFonts w:ascii="Arial" w:hAnsi="Arial" w:cs="Arial"/>
          <w:b/>
        </w:rPr>
        <w:t>Sídlo:</w:t>
      </w:r>
      <w:r w:rsidRPr="004A7A06">
        <w:rPr>
          <w:rFonts w:ascii="Arial" w:hAnsi="Arial" w:cs="Arial"/>
        </w:rPr>
        <w:t xml:space="preserve"> </w:t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="00F019A9" w:rsidRPr="004A7A06">
        <w:rPr>
          <w:rFonts w:ascii="Arial" w:hAnsi="Arial" w:cs="Arial"/>
        </w:rPr>
        <w:tab/>
      </w:r>
      <w:r w:rsidR="00521E40" w:rsidRPr="004A7A06">
        <w:rPr>
          <w:rFonts w:ascii="Arial" w:hAnsi="Arial" w:cs="Arial"/>
        </w:rPr>
        <w:t>Andreja Hlinku 3118, 022 01  Čadca</w:t>
      </w:r>
    </w:p>
    <w:p w14:paraId="771C10D2" w14:textId="77777777" w:rsidR="00631778" w:rsidRPr="004A7A06" w:rsidRDefault="00631778" w:rsidP="00FE3AA1">
      <w:pPr>
        <w:spacing w:after="0" w:line="240" w:lineRule="auto"/>
        <w:jc w:val="both"/>
        <w:rPr>
          <w:rFonts w:ascii="Arial" w:hAnsi="Arial" w:cs="Arial"/>
        </w:rPr>
      </w:pPr>
      <w:r w:rsidRPr="004A7A06">
        <w:rPr>
          <w:rFonts w:ascii="Arial" w:hAnsi="Arial" w:cs="Arial"/>
          <w:b/>
        </w:rPr>
        <w:t>IČO:</w:t>
      </w:r>
      <w:r w:rsidRPr="004A7A06">
        <w:rPr>
          <w:rFonts w:ascii="Arial" w:hAnsi="Arial" w:cs="Arial"/>
          <w:b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="00F019A9" w:rsidRPr="004A7A06">
        <w:rPr>
          <w:rFonts w:ascii="Arial" w:hAnsi="Arial" w:cs="Arial"/>
        </w:rPr>
        <w:tab/>
      </w:r>
      <w:r w:rsidR="00521E40" w:rsidRPr="004A7A06">
        <w:rPr>
          <w:rFonts w:ascii="Arial" w:hAnsi="Arial" w:cs="Arial"/>
          <w:color w:val="222222"/>
          <w:sz w:val="24"/>
          <w:szCs w:val="24"/>
          <w:shd w:val="clear" w:color="auto" w:fill="FFFFFF"/>
        </w:rPr>
        <w:t>36 820 326</w:t>
      </w:r>
    </w:p>
    <w:p w14:paraId="0ABE3CBB" w14:textId="77777777" w:rsidR="00631778" w:rsidRPr="004A7A06" w:rsidRDefault="00631778" w:rsidP="00FE3AA1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A7A06">
        <w:rPr>
          <w:rFonts w:ascii="Arial" w:hAnsi="Arial" w:cs="Arial"/>
          <w:b/>
        </w:rPr>
        <w:t>DIČ:</w:t>
      </w:r>
      <w:r w:rsidRPr="004A7A06">
        <w:rPr>
          <w:rFonts w:ascii="Arial" w:hAnsi="Arial" w:cs="Arial"/>
          <w:b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="00F019A9" w:rsidRPr="004A7A06">
        <w:rPr>
          <w:rFonts w:ascii="Arial" w:hAnsi="Arial" w:cs="Arial"/>
        </w:rPr>
        <w:tab/>
      </w:r>
      <w:r w:rsidR="00521E40" w:rsidRPr="004A7A0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2022426230</w:t>
      </w:r>
    </w:p>
    <w:p w14:paraId="3F2C8FE6" w14:textId="77777777" w:rsidR="00F019A9" w:rsidRPr="004A7A06" w:rsidRDefault="00F019A9" w:rsidP="00FE3AA1">
      <w:pPr>
        <w:spacing w:after="0" w:line="240" w:lineRule="auto"/>
        <w:jc w:val="both"/>
        <w:rPr>
          <w:rFonts w:ascii="Arial" w:hAnsi="Arial" w:cs="Arial"/>
        </w:rPr>
      </w:pPr>
      <w:r w:rsidRPr="004A7A06">
        <w:rPr>
          <w:rFonts w:ascii="Arial" w:eastAsia="Calibri" w:hAnsi="Arial" w:cs="Arial"/>
          <w:b/>
          <w:sz w:val="23"/>
          <w:szCs w:val="23"/>
        </w:rPr>
        <w:t>IČ DPH:</w:t>
      </w:r>
      <w:r w:rsidRPr="004A7A06">
        <w:rPr>
          <w:rFonts w:ascii="Arial" w:eastAsia="Calibri" w:hAnsi="Arial" w:cs="Arial"/>
          <w:b/>
          <w:sz w:val="23"/>
          <w:szCs w:val="23"/>
        </w:rPr>
        <w:tab/>
      </w:r>
      <w:r w:rsidRPr="004A7A06">
        <w:rPr>
          <w:rFonts w:ascii="Arial" w:eastAsia="Calibri" w:hAnsi="Arial" w:cs="Arial"/>
          <w:sz w:val="23"/>
          <w:szCs w:val="23"/>
        </w:rPr>
        <w:tab/>
      </w:r>
      <w:r w:rsidRPr="004A7A06">
        <w:rPr>
          <w:rFonts w:ascii="Arial" w:eastAsia="Calibri" w:hAnsi="Arial" w:cs="Arial"/>
          <w:sz w:val="23"/>
          <w:szCs w:val="23"/>
        </w:rPr>
        <w:tab/>
      </w:r>
      <w:r w:rsidRPr="004A7A06">
        <w:rPr>
          <w:rFonts w:ascii="Arial" w:eastAsia="Calibri" w:hAnsi="Arial" w:cs="Arial"/>
          <w:sz w:val="23"/>
          <w:szCs w:val="23"/>
        </w:rPr>
        <w:tab/>
      </w:r>
      <w:r w:rsidRPr="004A7A06">
        <w:rPr>
          <w:rFonts w:ascii="Arial" w:eastAsia="Calibri" w:hAnsi="Arial" w:cs="Arial"/>
          <w:sz w:val="23"/>
          <w:szCs w:val="23"/>
        </w:rPr>
        <w:tab/>
      </w:r>
      <w:r w:rsidR="00521E40" w:rsidRPr="004A7A0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SK2022426230</w:t>
      </w:r>
    </w:p>
    <w:p w14:paraId="2B994CB6" w14:textId="77777777" w:rsidR="00631778" w:rsidRPr="004A7A06" w:rsidRDefault="00631778" w:rsidP="00FE3AA1">
      <w:pPr>
        <w:spacing w:after="0" w:line="240" w:lineRule="auto"/>
        <w:jc w:val="both"/>
        <w:rPr>
          <w:rFonts w:ascii="Arial" w:hAnsi="Arial" w:cs="Arial"/>
        </w:rPr>
      </w:pPr>
      <w:r w:rsidRPr="004A7A06">
        <w:rPr>
          <w:rFonts w:ascii="Arial" w:hAnsi="Arial" w:cs="Arial"/>
          <w:b/>
        </w:rPr>
        <w:t>Bankové spojenie:</w:t>
      </w:r>
      <w:r w:rsidRPr="004A7A06">
        <w:rPr>
          <w:rFonts w:ascii="Arial" w:hAnsi="Arial" w:cs="Arial"/>
        </w:rPr>
        <w:t xml:space="preserve"> </w:t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="00F019A9" w:rsidRPr="004A7A06">
        <w:rPr>
          <w:rFonts w:ascii="Arial" w:hAnsi="Arial" w:cs="Arial"/>
        </w:rPr>
        <w:tab/>
      </w:r>
      <w:r w:rsidR="00521E40" w:rsidRPr="004A7A06">
        <w:rPr>
          <w:rFonts w:ascii="Arial" w:hAnsi="Arial" w:cs="Arial"/>
          <w:bCs/>
          <w:sz w:val="24"/>
          <w:szCs w:val="24"/>
        </w:rPr>
        <w:t>Československá obchodná banka, a. s.</w:t>
      </w:r>
    </w:p>
    <w:p w14:paraId="3320BA02" w14:textId="77777777" w:rsidR="00631778" w:rsidRPr="004A7A06" w:rsidRDefault="00631778" w:rsidP="00FE3A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A06">
        <w:rPr>
          <w:rFonts w:ascii="Arial" w:hAnsi="Arial" w:cs="Arial"/>
          <w:b/>
        </w:rPr>
        <w:t xml:space="preserve">Číslo účtu: </w:t>
      </w:r>
      <w:r w:rsidRPr="004A7A06">
        <w:rPr>
          <w:rFonts w:ascii="Arial" w:hAnsi="Arial" w:cs="Arial"/>
          <w:b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Pr="004A7A06">
        <w:rPr>
          <w:rFonts w:ascii="Arial" w:hAnsi="Arial" w:cs="Arial"/>
        </w:rPr>
        <w:tab/>
      </w:r>
      <w:r w:rsidR="00F019A9" w:rsidRPr="004A7A06">
        <w:rPr>
          <w:rFonts w:ascii="Arial" w:hAnsi="Arial" w:cs="Arial"/>
        </w:rPr>
        <w:tab/>
      </w:r>
      <w:r w:rsidR="00521E40" w:rsidRPr="004A7A06">
        <w:rPr>
          <w:rFonts w:ascii="Arial" w:hAnsi="Arial" w:cs="Arial"/>
          <w:bCs/>
          <w:sz w:val="24"/>
          <w:szCs w:val="24"/>
        </w:rPr>
        <w:t>SK35 7500 0000 0040 0532 7975</w:t>
      </w:r>
    </w:p>
    <w:p w14:paraId="098CBB0B" w14:textId="77777777" w:rsidR="00631778" w:rsidRPr="004A7A06" w:rsidRDefault="00631778" w:rsidP="00FE3AA1">
      <w:pPr>
        <w:spacing w:after="0" w:line="240" w:lineRule="auto"/>
        <w:jc w:val="both"/>
        <w:rPr>
          <w:rFonts w:ascii="Arial" w:hAnsi="Arial" w:cs="Arial"/>
        </w:rPr>
      </w:pPr>
      <w:r w:rsidRPr="004A7A06">
        <w:rPr>
          <w:rFonts w:ascii="Arial" w:hAnsi="Arial" w:cs="Arial"/>
          <w:b/>
        </w:rPr>
        <w:t xml:space="preserve">Zatriedenie v zmysle zákona </w:t>
      </w:r>
      <w:proofErr w:type="spellStart"/>
      <w:r w:rsidRPr="004A7A06">
        <w:rPr>
          <w:rFonts w:ascii="Arial" w:hAnsi="Arial" w:cs="Arial"/>
          <w:b/>
        </w:rPr>
        <w:t>ZoVO</w:t>
      </w:r>
      <w:proofErr w:type="spellEnd"/>
      <w:r w:rsidRPr="004A7A06">
        <w:rPr>
          <w:rFonts w:ascii="Arial" w:hAnsi="Arial" w:cs="Arial"/>
          <w:b/>
        </w:rPr>
        <w:t>:</w:t>
      </w:r>
      <w:r w:rsidRPr="004A7A06">
        <w:rPr>
          <w:rFonts w:ascii="Arial" w:hAnsi="Arial" w:cs="Arial"/>
        </w:rPr>
        <w:tab/>
        <w:t xml:space="preserve">§ 8 </w:t>
      </w:r>
    </w:p>
    <w:p w14:paraId="76F04014" w14:textId="77777777" w:rsidR="00674657" w:rsidRPr="004A7A06" w:rsidRDefault="00674657" w:rsidP="00FE3AA1">
      <w:pPr>
        <w:keepNext/>
        <w:keepLines/>
        <w:spacing w:after="0" w:line="240" w:lineRule="auto"/>
        <w:ind w:left="20"/>
        <w:rPr>
          <w:rStyle w:val="Zhlavie20"/>
          <w:rFonts w:ascii="Arial" w:hAnsi="Arial" w:cs="Arial"/>
        </w:rPr>
      </w:pPr>
    </w:p>
    <w:p w14:paraId="6C6AA109" w14:textId="77777777" w:rsidR="00E824E1" w:rsidRPr="004A7A06" w:rsidRDefault="00E824E1" w:rsidP="00A127DF">
      <w:pPr>
        <w:pStyle w:val="Zkladntext5"/>
        <w:shd w:val="clear" w:color="auto" w:fill="auto"/>
        <w:spacing w:line="240" w:lineRule="auto"/>
        <w:ind w:left="20" w:firstLine="0"/>
        <w:jc w:val="left"/>
        <w:rPr>
          <w:rFonts w:ascii="Arial" w:hAnsi="Arial" w:cs="Arial"/>
          <w:b/>
          <w:sz w:val="24"/>
          <w:szCs w:val="24"/>
          <w:lang w:val="sk-SK"/>
        </w:rPr>
      </w:pPr>
    </w:p>
    <w:p w14:paraId="51B0B80D" w14:textId="77777777" w:rsidR="00352961" w:rsidRPr="004A7A06" w:rsidRDefault="00E824E1" w:rsidP="00E824E1">
      <w:pPr>
        <w:pStyle w:val="Zhlavie10"/>
        <w:keepNext/>
        <w:keepLines/>
        <w:shd w:val="clear" w:color="auto" w:fill="auto"/>
        <w:spacing w:after="371" w:line="240" w:lineRule="auto"/>
        <w:ind w:right="20"/>
        <w:rPr>
          <w:rFonts w:ascii="Arial" w:hAnsi="Arial" w:cs="Arial"/>
          <w:b/>
          <w:sz w:val="28"/>
          <w:szCs w:val="28"/>
          <w:lang w:val="sk-SK"/>
        </w:rPr>
      </w:pPr>
      <w:r w:rsidRPr="004A7A06">
        <w:rPr>
          <w:rFonts w:ascii="Arial" w:hAnsi="Arial" w:cs="Arial"/>
          <w:b/>
          <w:sz w:val="28"/>
          <w:szCs w:val="28"/>
          <w:lang w:val="sk-SK"/>
        </w:rPr>
        <w:t>„</w:t>
      </w:r>
      <w:r w:rsidRPr="004A7A06">
        <w:rPr>
          <w:rFonts w:ascii="Arial" w:hAnsi="Arial" w:cs="Arial"/>
          <w:b/>
          <w:sz w:val="24"/>
          <w:szCs w:val="24"/>
          <w:lang w:val="sk-SK"/>
        </w:rPr>
        <w:t>Riešenie problémov so zneškodnením kuchynského odpadu v regióne Kysuce</w:t>
      </w:r>
      <w:r w:rsidRPr="004A7A06">
        <w:rPr>
          <w:rFonts w:ascii="Arial" w:hAnsi="Arial" w:cs="Arial"/>
          <w:b/>
          <w:sz w:val="28"/>
          <w:szCs w:val="28"/>
          <w:lang w:val="sk-SK"/>
        </w:rPr>
        <w:t>“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127DF" w:rsidRPr="004A7A06" w14:paraId="0F441A62" w14:textId="77777777" w:rsidTr="00E824E1">
        <w:trPr>
          <w:trHeight w:val="1981"/>
        </w:trPr>
        <w:tc>
          <w:tcPr>
            <w:tcW w:w="4606" w:type="dxa"/>
          </w:tcPr>
          <w:p w14:paraId="0391A637" w14:textId="77777777" w:rsidR="00A127DF" w:rsidRPr="004A7A06" w:rsidRDefault="00A127DF" w:rsidP="00CF5C44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sk-SK"/>
              </w:rPr>
            </w:pPr>
            <w:r w:rsidRPr="004A7A06">
              <w:rPr>
                <w:rFonts w:ascii="Arial" w:hAnsi="Arial" w:cs="Arial"/>
                <w:b/>
                <w:lang w:val="sk-SK"/>
              </w:rPr>
              <w:t>Identifikácia zákazky:</w:t>
            </w:r>
          </w:p>
        </w:tc>
        <w:tc>
          <w:tcPr>
            <w:tcW w:w="4606" w:type="dxa"/>
          </w:tcPr>
          <w:p w14:paraId="05A23725" w14:textId="77777777" w:rsidR="00A127DF" w:rsidRPr="004A7A06" w:rsidRDefault="00A127DF" w:rsidP="00A127DF">
            <w:pPr>
              <w:pStyle w:val="Zkladntext5"/>
              <w:shd w:val="clear" w:color="auto" w:fill="auto"/>
              <w:tabs>
                <w:tab w:val="left" w:pos="52"/>
              </w:tabs>
              <w:spacing w:after="254" w:line="288" w:lineRule="exact"/>
              <w:ind w:left="52" w:right="20" w:firstLine="0"/>
              <w:rPr>
                <w:rFonts w:ascii="Arial" w:hAnsi="Arial" w:cs="Arial"/>
                <w:b/>
                <w:lang w:val="sk-SK"/>
              </w:rPr>
            </w:pPr>
          </w:p>
          <w:p w14:paraId="3B2A2B88" w14:textId="77777777" w:rsidR="00E824E1" w:rsidRPr="004A7A06" w:rsidRDefault="00E824E1" w:rsidP="00E824E1">
            <w:pPr>
              <w:pStyle w:val="Zhlavie10"/>
              <w:keepNext/>
              <w:keepLines/>
              <w:shd w:val="clear" w:color="auto" w:fill="auto"/>
              <w:spacing w:after="371" w:line="240" w:lineRule="auto"/>
              <w:ind w:right="20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4A7A06">
              <w:rPr>
                <w:rFonts w:ascii="Arial" w:hAnsi="Arial" w:cs="Arial"/>
                <w:b/>
                <w:sz w:val="28"/>
                <w:szCs w:val="28"/>
                <w:lang w:val="sk-SK"/>
              </w:rPr>
              <w:t>„</w:t>
            </w:r>
            <w:r w:rsidRPr="004A7A06">
              <w:rPr>
                <w:rFonts w:ascii="Arial" w:hAnsi="Arial" w:cs="Arial"/>
                <w:b/>
                <w:sz w:val="24"/>
                <w:szCs w:val="24"/>
                <w:lang w:val="sk-SK"/>
              </w:rPr>
              <w:t>Riešenie problémov so zneškodnením kuchynského odpadu v regióne Kysuce</w:t>
            </w:r>
            <w:r w:rsidRPr="004A7A06">
              <w:rPr>
                <w:rFonts w:ascii="Arial" w:hAnsi="Arial" w:cs="Arial"/>
                <w:b/>
                <w:sz w:val="28"/>
                <w:szCs w:val="28"/>
                <w:lang w:val="sk-SK"/>
              </w:rPr>
              <w:t>“</w:t>
            </w:r>
          </w:p>
          <w:p w14:paraId="5BD4D6DF" w14:textId="77777777" w:rsidR="00A127DF" w:rsidRPr="004A7A06" w:rsidRDefault="00A127DF" w:rsidP="00F019A9">
            <w:pPr>
              <w:pStyle w:val="Zhlavie10"/>
              <w:keepNext/>
              <w:keepLines/>
              <w:shd w:val="clear" w:color="auto" w:fill="auto"/>
              <w:spacing w:after="371" w:line="240" w:lineRule="auto"/>
              <w:ind w:right="20"/>
              <w:rPr>
                <w:rFonts w:ascii="Arial" w:hAnsi="Arial" w:cs="Arial"/>
                <w:lang w:val="sk-SK"/>
              </w:rPr>
            </w:pPr>
          </w:p>
        </w:tc>
      </w:tr>
      <w:tr w:rsidR="00CF5C44" w:rsidRPr="004A7A06" w14:paraId="6203F986" w14:textId="77777777" w:rsidTr="00CF5C44">
        <w:tc>
          <w:tcPr>
            <w:tcW w:w="4606" w:type="dxa"/>
          </w:tcPr>
          <w:p w14:paraId="42B4CE42" w14:textId="77777777" w:rsidR="00CF5C44" w:rsidRPr="004A7A06" w:rsidRDefault="00CF5C44" w:rsidP="00CF5C44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sk-SK"/>
              </w:rPr>
            </w:pPr>
            <w:r w:rsidRPr="004A7A06">
              <w:rPr>
                <w:rFonts w:ascii="Arial" w:hAnsi="Arial" w:cs="Arial"/>
                <w:b/>
                <w:lang w:val="sk-SK"/>
              </w:rPr>
              <w:t>Identifikačné údaje uchádzača/spoločnosti</w:t>
            </w:r>
          </w:p>
        </w:tc>
        <w:tc>
          <w:tcPr>
            <w:tcW w:w="4606" w:type="dxa"/>
          </w:tcPr>
          <w:p w14:paraId="2D599DB5" w14:textId="77777777" w:rsidR="00CF5C44" w:rsidRPr="004A7A06" w:rsidRDefault="00CF5C44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</w:tr>
      <w:tr w:rsidR="00CF5C44" w:rsidRPr="004A7A06" w14:paraId="167E2009" w14:textId="77777777" w:rsidTr="00CF5C44">
        <w:tc>
          <w:tcPr>
            <w:tcW w:w="4606" w:type="dxa"/>
          </w:tcPr>
          <w:p w14:paraId="4D88828A" w14:textId="77777777" w:rsidR="00CF5C44" w:rsidRPr="004A7A06" w:rsidRDefault="00CF5C44" w:rsidP="00CF5C44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lang w:val="sk-SK"/>
              </w:rPr>
            </w:pPr>
            <w:r w:rsidRPr="004A7A06">
              <w:rPr>
                <w:rFonts w:ascii="Arial" w:hAnsi="Arial" w:cs="Arial"/>
                <w:lang w:val="sk-SK"/>
              </w:rPr>
              <w:t>Obchodné meno:</w:t>
            </w:r>
          </w:p>
        </w:tc>
        <w:tc>
          <w:tcPr>
            <w:tcW w:w="4606" w:type="dxa"/>
          </w:tcPr>
          <w:p w14:paraId="0904C173" w14:textId="77777777" w:rsidR="00CF5C44" w:rsidRPr="004A7A06" w:rsidRDefault="00CF5C44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</w:tr>
      <w:tr w:rsidR="00CF5C44" w:rsidRPr="004A7A06" w14:paraId="4C7BF679" w14:textId="77777777" w:rsidTr="00CF5C44">
        <w:tc>
          <w:tcPr>
            <w:tcW w:w="4606" w:type="dxa"/>
          </w:tcPr>
          <w:p w14:paraId="7F9FC924" w14:textId="77777777" w:rsidR="00CF5C44" w:rsidRPr="004A7A06" w:rsidRDefault="00CF5C44" w:rsidP="00CF5C44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lang w:val="sk-SK"/>
              </w:rPr>
            </w:pPr>
            <w:r w:rsidRPr="004A7A06">
              <w:rPr>
                <w:rFonts w:ascii="Arial" w:hAnsi="Arial" w:cs="Arial"/>
                <w:lang w:val="sk-SK"/>
              </w:rPr>
              <w:t>Obchodné meno výrobcu jednotlivých logických celkov (neplatí v prípade poskytovania služieb)</w:t>
            </w:r>
          </w:p>
        </w:tc>
        <w:tc>
          <w:tcPr>
            <w:tcW w:w="4606" w:type="dxa"/>
          </w:tcPr>
          <w:p w14:paraId="2FF45C0C" w14:textId="77777777" w:rsidR="00CF5C44" w:rsidRPr="004A7A06" w:rsidRDefault="00CF5C44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</w:tr>
      <w:tr w:rsidR="005444D9" w:rsidRPr="004A7A06" w14:paraId="628E8392" w14:textId="77777777" w:rsidTr="00CF5C44">
        <w:tc>
          <w:tcPr>
            <w:tcW w:w="4606" w:type="dxa"/>
          </w:tcPr>
          <w:p w14:paraId="4AAB700D" w14:textId="77777777" w:rsidR="005444D9" w:rsidRPr="004A7A06" w:rsidRDefault="005444D9" w:rsidP="00CF5C44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lang w:val="sk-SK"/>
              </w:rPr>
            </w:pPr>
            <w:r w:rsidRPr="004A7A06">
              <w:rPr>
                <w:rFonts w:ascii="Arial" w:hAnsi="Arial" w:cs="Arial"/>
                <w:lang w:val="sk-SK"/>
              </w:rPr>
              <w:t>IČO:</w:t>
            </w:r>
          </w:p>
        </w:tc>
        <w:tc>
          <w:tcPr>
            <w:tcW w:w="4606" w:type="dxa"/>
          </w:tcPr>
          <w:p w14:paraId="2DF6725F" w14:textId="77777777" w:rsidR="005444D9" w:rsidRPr="004A7A06" w:rsidRDefault="005444D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</w:tr>
      <w:tr w:rsidR="005444D9" w:rsidRPr="004A7A06" w14:paraId="273B8614" w14:textId="77777777" w:rsidTr="00CF5C44">
        <w:tc>
          <w:tcPr>
            <w:tcW w:w="4606" w:type="dxa"/>
          </w:tcPr>
          <w:p w14:paraId="105A68CF" w14:textId="77777777" w:rsidR="005444D9" w:rsidRPr="004A7A06" w:rsidRDefault="005444D9" w:rsidP="00CF5C44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lang w:val="sk-SK"/>
              </w:rPr>
            </w:pPr>
            <w:r w:rsidRPr="004A7A06">
              <w:rPr>
                <w:rFonts w:ascii="Arial" w:hAnsi="Arial" w:cs="Arial"/>
                <w:lang w:val="sk-SK"/>
              </w:rPr>
              <w:t>DIČ:</w:t>
            </w:r>
          </w:p>
        </w:tc>
        <w:tc>
          <w:tcPr>
            <w:tcW w:w="4606" w:type="dxa"/>
          </w:tcPr>
          <w:p w14:paraId="77738ED5" w14:textId="77777777" w:rsidR="005444D9" w:rsidRPr="004A7A06" w:rsidRDefault="005444D9" w:rsidP="00E824E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</w:tr>
      <w:tr w:rsidR="00CF5C44" w:rsidRPr="004A7A06" w14:paraId="158B6192" w14:textId="77777777" w:rsidTr="00CF5C44">
        <w:tc>
          <w:tcPr>
            <w:tcW w:w="4606" w:type="dxa"/>
          </w:tcPr>
          <w:p w14:paraId="31937B1E" w14:textId="77777777" w:rsidR="00CF5C44" w:rsidRPr="004A7A06" w:rsidRDefault="00CF5C44" w:rsidP="00CF5C44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lang w:val="sk-SK"/>
              </w:rPr>
            </w:pPr>
            <w:r w:rsidRPr="004A7A06">
              <w:rPr>
                <w:rFonts w:ascii="Arial" w:hAnsi="Arial" w:cs="Arial"/>
                <w:lang w:val="sk-SK"/>
              </w:rPr>
              <w:t>Sídlo:</w:t>
            </w:r>
          </w:p>
        </w:tc>
        <w:tc>
          <w:tcPr>
            <w:tcW w:w="4606" w:type="dxa"/>
          </w:tcPr>
          <w:p w14:paraId="01E6FD2D" w14:textId="77777777" w:rsidR="00CF5C44" w:rsidRPr="004A7A06" w:rsidRDefault="00CF5C44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</w:tr>
      <w:tr w:rsidR="00CF5C44" w:rsidRPr="004A7A06" w14:paraId="0D0A8445" w14:textId="77777777" w:rsidTr="00CF5C44">
        <w:tc>
          <w:tcPr>
            <w:tcW w:w="4606" w:type="dxa"/>
          </w:tcPr>
          <w:p w14:paraId="1F2AD6B1" w14:textId="77777777" w:rsidR="00CF5C44" w:rsidRPr="004A7A06" w:rsidRDefault="00CF5C44" w:rsidP="00CF5C44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lang w:val="sk-SK"/>
              </w:rPr>
            </w:pPr>
            <w:r w:rsidRPr="004A7A06">
              <w:rPr>
                <w:rFonts w:ascii="Arial" w:hAnsi="Arial" w:cs="Arial"/>
                <w:lang w:val="sk-SK"/>
              </w:rPr>
              <w:t>Kontakt:</w:t>
            </w:r>
          </w:p>
        </w:tc>
        <w:tc>
          <w:tcPr>
            <w:tcW w:w="4606" w:type="dxa"/>
          </w:tcPr>
          <w:p w14:paraId="497AF4B4" w14:textId="77777777" w:rsidR="00CF5C44" w:rsidRPr="004A7A06" w:rsidRDefault="00CF5C44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</w:tr>
      <w:tr w:rsidR="00CF5C44" w:rsidRPr="004A7A06" w14:paraId="0C072B0A" w14:textId="77777777" w:rsidTr="00CF5C44">
        <w:tc>
          <w:tcPr>
            <w:tcW w:w="4606" w:type="dxa"/>
          </w:tcPr>
          <w:p w14:paraId="67810D9A" w14:textId="77777777" w:rsidR="00CF5C44" w:rsidRPr="004A7A06" w:rsidRDefault="00CF5C44" w:rsidP="00CF5C44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lang w:val="sk-SK"/>
              </w:rPr>
            </w:pPr>
            <w:r w:rsidRPr="004A7A06">
              <w:rPr>
                <w:rFonts w:ascii="Arial" w:hAnsi="Arial" w:cs="Arial"/>
                <w:lang w:val="sk-SK"/>
              </w:rPr>
              <w:t>Dátum vypracovania cenovej ponuky:</w:t>
            </w:r>
          </w:p>
        </w:tc>
        <w:tc>
          <w:tcPr>
            <w:tcW w:w="4606" w:type="dxa"/>
          </w:tcPr>
          <w:p w14:paraId="5CF3B22C" w14:textId="77777777" w:rsidR="00CF5C44" w:rsidRPr="004A7A06" w:rsidRDefault="00CF5C44" w:rsidP="00E824E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</w:tr>
    </w:tbl>
    <w:p w14:paraId="0A0AC513" w14:textId="77777777" w:rsidR="00352961" w:rsidRPr="004A7A06" w:rsidRDefault="00352961" w:rsidP="00352961">
      <w:pPr>
        <w:pStyle w:val="Zkladntext5"/>
        <w:shd w:val="clear" w:color="auto" w:fill="auto"/>
        <w:spacing w:line="240" w:lineRule="auto"/>
        <w:ind w:left="20" w:firstLine="0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2455"/>
        <w:gridCol w:w="3587"/>
        <w:gridCol w:w="1843"/>
        <w:gridCol w:w="1383"/>
      </w:tblGrid>
      <w:tr w:rsidR="000F1420" w:rsidRPr="004A7A06" w14:paraId="3BBEB2DE" w14:textId="77777777" w:rsidTr="004F2E14">
        <w:tc>
          <w:tcPr>
            <w:tcW w:w="7885" w:type="dxa"/>
            <w:gridSpan w:val="3"/>
          </w:tcPr>
          <w:p w14:paraId="5A372458" w14:textId="77777777" w:rsidR="000F1420" w:rsidRPr="004A7A06" w:rsidRDefault="000F1420" w:rsidP="000F1420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lang w:val="sk-SK"/>
              </w:rPr>
            </w:pPr>
            <w:r w:rsidRPr="004A7A06">
              <w:rPr>
                <w:rFonts w:ascii="Arial" w:hAnsi="Arial" w:cs="Arial"/>
                <w:b/>
                <w:lang w:val="sk-SK"/>
              </w:rPr>
              <w:t>Logický celok</w:t>
            </w:r>
          </w:p>
        </w:tc>
        <w:tc>
          <w:tcPr>
            <w:tcW w:w="1383" w:type="dxa"/>
          </w:tcPr>
          <w:p w14:paraId="107A37E3" w14:textId="77777777" w:rsidR="000F1420" w:rsidRPr="004A7A06" w:rsidRDefault="000F1420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lang w:val="sk-SK"/>
              </w:rPr>
            </w:pPr>
            <w:r w:rsidRPr="004A7A06">
              <w:rPr>
                <w:rFonts w:ascii="Arial" w:hAnsi="Arial" w:cs="Arial"/>
                <w:b/>
                <w:lang w:val="sk-SK"/>
              </w:rPr>
              <w:t>Cena bez DPH</w:t>
            </w:r>
          </w:p>
        </w:tc>
      </w:tr>
      <w:tr w:rsidR="000F1420" w:rsidRPr="004A7A06" w14:paraId="40B85736" w14:textId="77777777" w:rsidTr="004F2E14">
        <w:tc>
          <w:tcPr>
            <w:tcW w:w="2455" w:type="dxa"/>
          </w:tcPr>
          <w:p w14:paraId="1DE0B95B" w14:textId="77777777" w:rsidR="000F1420" w:rsidRPr="004A7A06" w:rsidRDefault="000F1420" w:rsidP="004F2E14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  <w:r w:rsidRPr="004A7A06">
              <w:rPr>
                <w:rFonts w:ascii="Arial" w:hAnsi="Arial" w:cs="Arial"/>
                <w:lang w:val="sk-SK"/>
              </w:rPr>
              <w:t xml:space="preserve">Typové označenie </w:t>
            </w:r>
            <w:r w:rsidR="004F2E14" w:rsidRPr="004A7A06">
              <w:rPr>
                <w:rFonts w:ascii="Arial" w:hAnsi="Arial" w:cs="Arial"/>
                <w:lang w:val="sk-SK"/>
              </w:rPr>
              <w:t>tovaru</w:t>
            </w:r>
            <w:r w:rsidR="006F4FA7" w:rsidRPr="004A7A06">
              <w:rPr>
                <w:rFonts w:ascii="Arial" w:hAnsi="Arial" w:cs="Arial"/>
                <w:lang w:val="sk-SK"/>
              </w:rPr>
              <w:t>/počet kusov</w:t>
            </w:r>
          </w:p>
        </w:tc>
        <w:tc>
          <w:tcPr>
            <w:tcW w:w="3587" w:type="dxa"/>
          </w:tcPr>
          <w:p w14:paraId="51338F35" w14:textId="77777777" w:rsidR="000F1420" w:rsidRPr="004A7A06" w:rsidRDefault="000F1420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  <w:r w:rsidRPr="004A7A06">
              <w:rPr>
                <w:rFonts w:ascii="Arial" w:hAnsi="Arial" w:cs="Arial"/>
                <w:lang w:val="sk-SK"/>
              </w:rPr>
              <w:t>Požadované</w:t>
            </w:r>
          </w:p>
        </w:tc>
        <w:tc>
          <w:tcPr>
            <w:tcW w:w="1843" w:type="dxa"/>
          </w:tcPr>
          <w:p w14:paraId="4209B21B" w14:textId="77777777" w:rsidR="000F1420" w:rsidRPr="004A7A06" w:rsidRDefault="000F1420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  <w:r w:rsidRPr="004A7A06">
              <w:rPr>
                <w:rFonts w:ascii="Arial" w:hAnsi="Arial" w:cs="Arial"/>
                <w:lang w:val="sk-SK"/>
              </w:rPr>
              <w:t>Váš návrh (parametre resp. áno/nie)</w:t>
            </w:r>
          </w:p>
        </w:tc>
        <w:tc>
          <w:tcPr>
            <w:tcW w:w="1383" w:type="dxa"/>
          </w:tcPr>
          <w:p w14:paraId="09028516" w14:textId="77777777" w:rsidR="000F1420" w:rsidRPr="004A7A06" w:rsidRDefault="000F1420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</w:tr>
      <w:tr w:rsidR="000F1420" w:rsidRPr="004A7A06" w14:paraId="375EB7E8" w14:textId="77777777" w:rsidTr="004F2E14">
        <w:tc>
          <w:tcPr>
            <w:tcW w:w="2455" w:type="dxa"/>
          </w:tcPr>
          <w:p w14:paraId="7AF6919F" w14:textId="77777777" w:rsidR="000F1420" w:rsidRPr="004A7A06" w:rsidRDefault="00D55B9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Elektrický kompostér GG 100</w:t>
            </w:r>
          </w:p>
          <w:p w14:paraId="603D8D40" w14:textId="77777777" w:rsidR="001236DC" w:rsidRPr="004A7A06" w:rsidRDefault="001236DC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1 ks</w:t>
            </w:r>
          </w:p>
          <w:p w14:paraId="3460C045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7EBCDFBE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2EE08392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76244224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680A5191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6EE8167E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58B3D26A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059C030E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4D2DDBB2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73520A90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2D6C1A6B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273E4820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1B61B185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0DE3F025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7C807116" w14:textId="77777777" w:rsidR="00244A79" w:rsidRPr="004A7A06" w:rsidRDefault="00244A79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667F5B4A" w14:textId="77777777" w:rsidR="00244A79" w:rsidRPr="004A7A06" w:rsidRDefault="00244A79" w:rsidP="001236DC">
            <w:pPr>
              <w:pStyle w:val="Zkladntext5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3EDE214A" w14:textId="77777777" w:rsidR="001236DC" w:rsidRPr="004A7A06" w:rsidRDefault="00244A79" w:rsidP="001236D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Veľkokapacit</w:t>
            </w:r>
            <w:r w:rsidR="00A25F3D"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n</w:t>
            </w: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ý kontajner </w:t>
            </w:r>
            <w:r w:rsidR="00AD7476"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7 m</w:t>
            </w:r>
            <w:r w:rsidR="00AD7476" w:rsidRPr="004A7A06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3</w:t>
            </w:r>
          </w:p>
          <w:p w14:paraId="6AAFF3F0" w14:textId="77777777" w:rsidR="001236DC" w:rsidRPr="004A7A06" w:rsidRDefault="001236DC" w:rsidP="001236DC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5 ks</w:t>
            </w:r>
          </w:p>
          <w:p w14:paraId="7B2E3924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37531D0E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0A8E690C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1460A55D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5AB49682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5CFEDC21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384FD533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69B2DEFD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0E218B78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37F0423A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1729776D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2CD74799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59E2787F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603577A7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7E3C217F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63DE118D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59543759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0EDC251B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2E883322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3A1E6D47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3C531309" w14:textId="77777777" w:rsidR="00AD7476" w:rsidRPr="004A7A06" w:rsidRDefault="00AD7476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Veľkokapacitný kontajner 30 m</w:t>
            </w:r>
            <w:r w:rsidRPr="004A7A06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3</w:t>
            </w:r>
          </w:p>
          <w:p w14:paraId="5A0E1CBB" w14:textId="77777777" w:rsidR="00A25F3D" w:rsidRPr="004A7A06" w:rsidRDefault="001236DC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5 ks</w:t>
            </w:r>
          </w:p>
          <w:p w14:paraId="6A711151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0EB23309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655C953E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2BD65579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5899D6A7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20CC9A63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644B9A02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43603AF5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5DC2A8FC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0FD9BF8A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2F95CB81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20ACDA73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2245254D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51B4C54D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1F01FC02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2A2D94D2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31B309B1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3C879721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38BD9FEF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5DAD7095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61C4FF62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5D864B16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03FB67D5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5ECB0BE0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2E9384BD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6C5823DE" w14:textId="77777777" w:rsidR="00A25F3D" w:rsidRPr="004A7A06" w:rsidRDefault="00A25F3D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CTM 808 nakladač</w:t>
            </w:r>
          </w:p>
          <w:p w14:paraId="0C64FA5B" w14:textId="77777777" w:rsidR="00A25F3D" w:rsidRPr="004A7A06" w:rsidRDefault="001236DC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1 ks</w:t>
            </w:r>
          </w:p>
          <w:p w14:paraId="18E52E88" w14:textId="77777777" w:rsidR="00A25F3D" w:rsidRPr="004A7A06" w:rsidRDefault="00A25F3D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2B36D719" w14:textId="77777777" w:rsidR="00A25F3D" w:rsidRPr="004A7A06" w:rsidRDefault="00A25F3D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71E69CB1" w14:textId="77777777" w:rsidR="00A25F3D" w:rsidRPr="004A7A06" w:rsidRDefault="00A25F3D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37161E80" w14:textId="77777777" w:rsidR="00A25F3D" w:rsidRPr="004A7A06" w:rsidRDefault="00A25F3D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669CD310" w14:textId="77777777" w:rsidR="00A25F3D" w:rsidRPr="004A7A06" w:rsidRDefault="00A25F3D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295A005B" w14:textId="77777777" w:rsidR="00A25F3D" w:rsidRPr="004A7A06" w:rsidRDefault="00A25F3D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7CCC59FA" w14:textId="77777777" w:rsidR="00A25F3D" w:rsidRPr="004A7A06" w:rsidRDefault="00A25F3D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46A4D17E" w14:textId="77777777" w:rsidR="00A25F3D" w:rsidRPr="004A7A06" w:rsidRDefault="00A25F3D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3C05AA69" w14:textId="77777777" w:rsidR="00A25F3D" w:rsidRPr="004A7A06" w:rsidRDefault="00A25F3D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40675D9A" w14:textId="77777777" w:rsidR="001F5306" w:rsidRPr="004A7A06" w:rsidRDefault="001F5306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587EC685" w14:textId="77777777" w:rsidR="001F5306" w:rsidRPr="004A7A06" w:rsidRDefault="001F5306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1292B389" w14:textId="77777777" w:rsidR="001236DC" w:rsidRPr="004A7A06" w:rsidRDefault="001236DC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20FE52BB" w14:textId="77777777" w:rsidR="001236DC" w:rsidRPr="004A7A06" w:rsidRDefault="001236DC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57B8A01B" w14:textId="77777777" w:rsidR="00A25F3D" w:rsidRPr="004A7A06" w:rsidRDefault="001F5306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Skladový kontajner</w:t>
            </w:r>
          </w:p>
          <w:p w14:paraId="60E31348" w14:textId="77777777" w:rsidR="00A25F3D" w:rsidRPr="004A7A06" w:rsidRDefault="001236DC" w:rsidP="00A25F3D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A7A06">
              <w:rPr>
                <w:rFonts w:ascii="Arial" w:hAnsi="Arial" w:cs="Arial"/>
                <w:b/>
                <w:sz w:val="20"/>
                <w:szCs w:val="20"/>
                <w:lang w:val="sk-SK"/>
              </w:rPr>
              <w:t>1 ks</w:t>
            </w:r>
          </w:p>
          <w:p w14:paraId="0267AB71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</w:p>
          <w:p w14:paraId="5E28D24F" w14:textId="77777777" w:rsidR="00A25F3D" w:rsidRPr="004A7A06" w:rsidRDefault="00A25F3D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vertAlign w:val="superscript"/>
                <w:lang w:val="sk-SK"/>
              </w:rPr>
            </w:pPr>
          </w:p>
        </w:tc>
        <w:tc>
          <w:tcPr>
            <w:tcW w:w="3587" w:type="dxa"/>
          </w:tcPr>
          <w:p w14:paraId="5F190CBF" w14:textId="77777777" w:rsidR="00D55B96" w:rsidRPr="004A7A06" w:rsidRDefault="002A0B61" w:rsidP="002A0B61">
            <w:pPr>
              <w:pStyle w:val="Odsekzoznamu"/>
              <w:ind w:left="219"/>
              <w:rPr>
                <w:rFonts w:ascii="Arial" w:hAnsi="Arial" w:cs="Arial"/>
                <w:b/>
              </w:rPr>
            </w:pPr>
            <w:r w:rsidRPr="004A7A06">
              <w:rPr>
                <w:rFonts w:ascii="Arial" w:hAnsi="Arial" w:cs="Arial"/>
                <w:b/>
              </w:rPr>
              <w:lastRenderedPageBreak/>
              <w:t xml:space="preserve">Celkové rozmery </w:t>
            </w:r>
          </w:p>
          <w:p w14:paraId="5F0AE961" w14:textId="77777777" w:rsidR="002A0B61" w:rsidRPr="004A7A06" w:rsidRDefault="002A0B61" w:rsidP="002A0B61">
            <w:pPr>
              <w:pStyle w:val="Odsekzoznamu"/>
              <w:ind w:left="219"/>
              <w:rPr>
                <w:rFonts w:ascii="Arial" w:hAnsi="Arial" w:cs="Arial"/>
                <w:b/>
                <w:sz w:val="16"/>
                <w:szCs w:val="16"/>
              </w:rPr>
            </w:pPr>
            <w:r w:rsidRPr="004A7A06">
              <w:rPr>
                <w:rFonts w:ascii="Arial" w:hAnsi="Arial" w:cs="Arial"/>
                <w:b/>
              </w:rPr>
              <w:t xml:space="preserve"> </w:t>
            </w:r>
          </w:p>
          <w:p w14:paraId="40A820F4" w14:textId="77777777" w:rsidR="002A0B61" w:rsidRPr="004A7A06" w:rsidRDefault="002A0B61" w:rsidP="00D55B96">
            <w:pPr>
              <w:pStyle w:val="Odsekzoznamu"/>
              <w:numPr>
                <w:ilvl w:val="0"/>
                <w:numId w:val="13"/>
              </w:numPr>
              <w:ind w:left="361"/>
              <w:rPr>
                <w:rFonts w:ascii="Arial" w:hAnsi="Arial" w:cs="Arial"/>
                <w:sz w:val="16"/>
                <w:szCs w:val="16"/>
              </w:rPr>
            </w:pPr>
            <w:r w:rsidRPr="004A7A06">
              <w:rPr>
                <w:rFonts w:ascii="Arial" w:hAnsi="Arial" w:cs="Arial"/>
              </w:rPr>
              <w:t xml:space="preserve">Vonkajšia dĺžka: </w:t>
            </w:r>
            <w:r w:rsidR="00D55B96" w:rsidRPr="004A7A06">
              <w:rPr>
                <w:rFonts w:ascii="Arial" w:hAnsi="Arial" w:cs="Arial"/>
              </w:rPr>
              <w:t>2,320</w:t>
            </w:r>
            <w:r w:rsidRPr="004A7A06">
              <w:rPr>
                <w:rFonts w:ascii="Arial" w:hAnsi="Arial" w:cs="Arial"/>
              </w:rPr>
              <w:t xml:space="preserve"> m</w:t>
            </w:r>
          </w:p>
          <w:p w14:paraId="0D050E01" w14:textId="77777777" w:rsidR="002A0B61" w:rsidRPr="004A7A06" w:rsidRDefault="002A0B61" w:rsidP="00D55B96">
            <w:pPr>
              <w:pStyle w:val="Odsekzoznamu"/>
              <w:numPr>
                <w:ilvl w:val="0"/>
                <w:numId w:val="13"/>
              </w:numPr>
              <w:ind w:left="361"/>
              <w:rPr>
                <w:rFonts w:ascii="Arial" w:hAnsi="Arial" w:cs="Arial"/>
                <w:sz w:val="16"/>
                <w:szCs w:val="16"/>
              </w:rPr>
            </w:pPr>
            <w:r w:rsidRPr="004A7A06">
              <w:rPr>
                <w:rFonts w:ascii="Arial" w:hAnsi="Arial" w:cs="Arial"/>
              </w:rPr>
              <w:t xml:space="preserve">Vonkajšia šírka: </w:t>
            </w:r>
            <w:r w:rsidR="00D55B96" w:rsidRPr="004A7A06">
              <w:rPr>
                <w:rFonts w:ascii="Arial" w:hAnsi="Arial" w:cs="Arial"/>
              </w:rPr>
              <w:t>1,185</w:t>
            </w:r>
            <w:r w:rsidRPr="004A7A06">
              <w:rPr>
                <w:rFonts w:ascii="Arial" w:hAnsi="Arial" w:cs="Arial"/>
              </w:rPr>
              <w:t xml:space="preserve"> m –</w:t>
            </w:r>
          </w:p>
          <w:p w14:paraId="15F6FC48" w14:textId="77777777" w:rsidR="002A0B61" w:rsidRPr="004A7A06" w:rsidRDefault="002A0B61" w:rsidP="00D55B96">
            <w:pPr>
              <w:pStyle w:val="Odsekzoznamu"/>
              <w:numPr>
                <w:ilvl w:val="0"/>
                <w:numId w:val="13"/>
              </w:numPr>
              <w:ind w:left="361"/>
              <w:rPr>
                <w:rFonts w:ascii="Arial" w:hAnsi="Arial" w:cs="Arial"/>
                <w:sz w:val="16"/>
                <w:szCs w:val="16"/>
              </w:rPr>
            </w:pPr>
            <w:r w:rsidRPr="004A7A06">
              <w:rPr>
                <w:rFonts w:ascii="Arial" w:hAnsi="Arial" w:cs="Arial"/>
              </w:rPr>
              <w:t xml:space="preserve">Vonkajšia výška: </w:t>
            </w:r>
            <w:r w:rsidR="00D55B96" w:rsidRPr="004A7A06">
              <w:rPr>
                <w:rFonts w:ascii="Arial" w:hAnsi="Arial" w:cs="Arial"/>
              </w:rPr>
              <w:t>1,552</w:t>
            </w:r>
            <w:r w:rsidRPr="004A7A06">
              <w:rPr>
                <w:rFonts w:ascii="Arial" w:hAnsi="Arial" w:cs="Arial"/>
              </w:rPr>
              <w:t xml:space="preserve"> m </w:t>
            </w:r>
          </w:p>
          <w:p w14:paraId="3F39074F" w14:textId="77777777" w:rsidR="00D55B96" w:rsidRPr="004A7A06" w:rsidRDefault="00D55B96" w:rsidP="00D55B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A4189" w14:textId="77777777" w:rsidR="00D55B96" w:rsidRPr="004A7A06" w:rsidRDefault="00D55B96" w:rsidP="002A0B61">
            <w:pPr>
              <w:pStyle w:val="Odsekzoznamu"/>
              <w:ind w:left="219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  <w:b/>
              </w:rPr>
              <w:t>Technické parametre</w:t>
            </w:r>
          </w:p>
          <w:p w14:paraId="1510E476" w14:textId="77777777" w:rsidR="00D55B96" w:rsidRPr="004A7A06" w:rsidRDefault="00D55B96" w:rsidP="00A25F3D">
            <w:pPr>
              <w:pStyle w:val="Odsekzoznamu"/>
              <w:numPr>
                <w:ilvl w:val="0"/>
                <w:numId w:val="12"/>
              </w:numPr>
              <w:ind w:left="361"/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Maximálna denná kapacita: 274 kg/deň (100 000 kg / rok)</w:t>
            </w:r>
          </w:p>
          <w:p w14:paraId="4419457B" w14:textId="77777777" w:rsidR="00D55B96" w:rsidRPr="004A7A06" w:rsidRDefault="00D55B96" w:rsidP="00A25F3D">
            <w:pPr>
              <w:pStyle w:val="Odsekzoznamu"/>
              <w:numPr>
                <w:ilvl w:val="0"/>
                <w:numId w:val="12"/>
              </w:numPr>
              <w:ind w:left="361"/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Napätie: 3 fázové, 200 – 480 V</w:t>
            </w:r>
          </w:p>
          <w:p w14:paraId="188B4585" w14:textId="77777777" w:rsidR="00D55B96" w:rsidRPr="004A7A06" w:rsidRDefault="00D55B96" w:rsidP="00A25F3D">
            <w:pPr>
              <w:pStyle w:val="Odsekzoznamu"/>
              <w:numPr>
                <w:ilvl w:val="0"/>
                <w:numId w:val="12"/>
              </w:numPr>
              <w:ind w:left="361"/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Výkon: 10,4 kW</w:t>
            </w:r>
          </w:p>
          <w:p w14:paraId="31F6BDE2" w14:textId="77777777" w:rsidR="00D55B96" w:rsidRPr="004A7A06" w:rsidRDefault="00D55B96" w:rsidP="00A25F3D">
            <w:pPr>
              <w:pStyle w:val="Odsekzoznamu"/>
              <w:numPr>
                <w:ilvl w:val="0"/>
                <w:numId w:val="12"/>
              </w:numPr>
              <w:ind w:left="361"/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Spotreba el. energie: 2300 – 3500 kWh / mesiac</w:t>
            </w:r>
          </w:p>
          <w:p w14:paraId="61DF5447" w14:textId="77777777" w:rsidR="00D55B96" w:rsidRPr="004A7A06" w:rsidRDefault="00D55B96" w:rsidP="00A25F3D">
            <w:pPr>
              <w:pStyle w:val="Odsekzoznamu"/>
              <w:numPr>
                <w:ilvl w:val="0"/>
                <w:numId w:val="12"/>
              </w:numPr>
              <w:ind w:left="361"/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 xml:space="preserve">Vnútorná časť </w:t>
            </w:r>
            <w:r w:rsidR="00244A79" w:rsidRPr="004A7A06">
              <w:rPr>
                <w:rFonts w:ascii="Arial" w:hAnsi="Arial" w:cs="Arial"/>
              </w:rPr>
              <w:t>kompostovacia</w:t>
            </w:r>
            <w:r w:rsidRPr="004A7A06">
              <w:rPr>
                <w:rFonts w:ascii="Arial" w:hAnsi="Arial" w:cs="Arial"/>
              </w:rPr>
              <w:t xml:space="preserve"> nádrž a všetky kritické </w:t>
            </w:r>
            <w:r w:rsidR="00244A79" w:rsidRPr="004A7A06">
              <w:rPr>
                <w:rFonts w:ascii="Arial" w:hAnsi="Arial" w:cs="Arial"/>
              </w:rPr>
              <w:t>komponenty</w:t>
            </w:r>
            <w:r w:rsidRPr="004A7A06">
              <w:rPr>
                <w:rFonts w:ascii="Arial" w:hAnsi="Arial" w:cs="Arial"/>
              </w:rPr>
              <w:t xml:space="preserve"> z nerezovej ocele</w:t>
            </w:r>
          </w:p>
          <w:p w14:paraId="4FB10514" w14:textId="77777777" w:rsidR="00D55B96" w:rsidRPr="004A7A06" w:rsidRDefault="00D55B96" w:rsidP="002A0B61">
            <w:pPr>
              <w:pStyle w:val="Odsekzoznamu"/>
              <w:ind w:left="219"/>
              <w:rPr>
                <w:rFonts w:ascii="Arial" w:hAnsi="Arial" w:cs="Arial"/>
              </w:rPr>
            </w:pPr>
          </w:p>
          <w:p w14:paraId="551CAF93" w14:textId="77777777" w:rsidR="00D55B96" w:rsidRPr="004A7A06" w:rsidRDefault="00D55B96" w:rsidP="002A0B61">
            <w:pPr>
              <w:pStyle w:val="Odsekzoznamu"/>
              <w:ind w:left="219"/>
              <w:rPr>
                <w:rFonts w:ascii="Arial" w:hAnsi="Arial" w:cs="Arial"/>
              </w:rPr>
            </w:pPr>
          </w:p>
          <w:p w14:paraId="4888760A" w14:textId="77777777" w:rsidR="002A0B61" w:rsidRPr="004A7A06" w:rsidRDefault="00244A79" w:rsidP="00244A79">
            <w:pPr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  <w:b/>
              </w:rPr>
              <w:t xml:space="preserve">    Celkové rozmery</w:t>
            </w:r>
          </w:p>
          <w:p w14:paraId="36253D18" w14:textId="77777777" w:rsidR="00244A79" w:rsidRPr="004A7A06" w:rsidRDefault="00244A79" w:rsidP="00244A79">
            <w:pPr>
              <w:pStyle w:val="Odsekzoznamu"/>
              <w:numPr>
                <w:ilvl w:val="0"/>
                <w:numId w:val="13"/>
              </w:numPr>
              <w:ind w:left="361"/>
              <w:rPr>
                <w:rFonts w:ascii="Arial" w:hAnsi="Arial" w:cs="Arial"/>
                <w:sz w:val="16"/>
                <w:szCs w:val="16"/>
              </w:rPr>
            </w:pPr>
            <w:r w:rsidRPr="004A7A06">
              <w:rPr>
                <w:rFonts w:ascii="Arial" w:hAnsi="Arial" w:cs="Arial"/>
              </w:rPr>
              <w:t>Vonkajšia dĺžka: 3,6 m</w:t>
            </w:r>
          </w:p>
          <w:p w14:paraId="4DA584EE" w14:textId="77777777" w:rsidR="00244A79" w:rsidRPr="004A7A06" w:rsidRDefault="00244A79" w:rsidP="00244A79">
            <w:pPr>
              <w:pStyle w:val="Odsekzoznamu"/>
              <w:numPr>
                <w:ilvl w:val="0"/>
                <w:numId w:val="13"/>
              </w:numPr>
              <w:ind w:left="361"/>
              <w:rPr>
                <w:rFonts w:ascii="Arial" w:hAnsi="Arial" w:cs="Arial"/>
                <w:sz w:val="16"/>
                <w:szCs w:val="16"/>
              </w:rPr>
            </w:pPr>
            <w:r w:rsidRPr="004A7A06">
              <w:rPr>
                <w:rFonts w:ascii="Arial" w:hAnsi="Arial" w:cs="Arial"/>
              </w:rPr>
              <w:t>Vonkajšia šírka: 1,185 m –</w:t>
            </w:r>
          </w:p>
          <w:p w14:paraId="61E975AD" w14:textId="77777777" w:rsidR="00244A79" w:rsidRPr="004A7A06" w:rsidRDefault="00244A79" w:rsidP="00244A79">
            <w:pPr>
              <w:pStyle w:val="Odsekzoznamu"/>
              <w:numPr>
                <w:ilvl w:val="0"/>
                <w:numId w:val="13"/>
              </w:numPr>
              <w:ind w:left="361"/>
              <w:rPr>
                <w:rFonts w:ascii="Arial" w:hAnsi="Arial" w:cs="Arial"/>
                <w:sz w:val="16"/>
                <w:szCs w:val="16"/>
              </w:rPr>
            </w:pPr>
            <w:r w:rsidRPr="004A7A06">
              <w:rPr>
                <w:rFonts w:ascii="Arial" w:hAnsi="Arial" w:cs="Arial"/>
              </w:rPr>
              <w:t xml:space="preserve">Vonkajšia výška: 1,552 m </w:t>
            </w:r>
          </w:p>
          <w:p w14:paraId="5454582C" w14:textId="77777777" w:rsidR="00AD7476" w:rsidRPr="004A7A06" w:rsidRDefault="00AD7476" w:rsidP="00A25F3D">
            <w:pPr>
              <w:pStyle w:val="Odsekzoznamu"/>
              <w:ind w:left="361"/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Podlaha kontajnera je z plechu hrúbka 4 mm čelá a boky kontajnera sú z plechu hr 3 mm. Čelá kontajnera sú vystužené ohýbanými L profilmi po 3 ks na</w:t>
            </w:r>
            <w:r w:rsidR="00A25F3D" w:rsidRPr="004A7A06">
              <w:rPr>
                <w:rFonts w:ascii="Arial" w:hAnsi="Arial" w:cs="Arial"/>
              </w:rPr>
              <w:t xml:space="preserve"> </w:t>
            </w:r>
            <w:r w:rsidRPr="004A7A06">
              <w:rPr>
                <w:rFonts w:ascii="Arial" w:hAnsi="Arial" w:cs="Arial"/>
              </w:rPr>
              <w:t>oboch čelách.</w:t>
            </w:r>
          </w:p>
          <w:p w14:paraId="42C76028" w14:textId="77777777" w:rsidR="00AD7476" w:rsidRPr="004A7A06" w:rsidRDefault="00AD7476" w:rsidP="00A25F3D">
            <w:pPr>
              <w:pStyle w:val="Odsekzoznamu"/>
              <w:ind w:left="3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A06">
              <w:rPr>
                <w:rFonts w:ascii="Arial" w:hAnsi="Arial" w:cs="Arial"/>
              </w:rPr>
              <w:t xml:space="preserve">Podlaha kontajnera je zo spodnej strany vystužená 3 ks. 2x zosilnená štyroch horných rohov kontajnera. Symetrické prevedenie. Kontajner je </w:t>
            </w:r>
            <w:proofErr w:type="spellStart"/>
            <w:r w:rsidRPr="004A7A06">
              <w:rPr>
                <w:rFonts w:ascii="Arial" w:hAnsi="Arial" w:cs="Arial"/>
              </w:rPr>
              <w:t>stohovateľný</w:t>
            </w:r>
            <w:proofErr w:type="spellEnd"/>
            <w:r w:rsidRPr="004A7A06">
              <w:rPr>
                <w:rFonts w:ascii="Arial" w:hAnsi="Arial" w:cs="Arial"/>
              </w:rPr>
              <w:t xml:space="preserve">, otvorený. </w:t>
            </w:r>
            <w:proofErr w:type="spellStart"/>
            <w:r w:rsidRPr="004A7A06">
              <w:rPr>
                <w:rFonts w:ascii="Arial" w:hAnsi="Arial" w:cs="Arial"/>
              </w:rPr>
              <w:t>Vysýpacie</w:t>
            </w:r>
            <w:proofErr w:type="spellEnd"/>
            <w:r w:rsidRPr="004A7A06">
              <w:rPr>
                <w:rFonts w:ascii="Arial" w:hAnsi="Arial" w:cs="Arial"/>
              </w:rPr>
              <w:t xml:space="preserve"> háky na oboch stranách. </w:t>
            </w:r>
          </w:p>
          <w:p w14:paraId="75C0C601" w14:textId="77777777" w:rsidR="002A0B61" w:rsidRPr="004A7A06" w:rsidRDefault="002A0B61" w:rsidP="00244A79">
            <w:pPr>
              <w:rPr>
                <w:rFonts w:ascii="Arial" w:hAnsi="Arial" w:cs="Arial"/>
              </w:rPr>
            </w:pPr>
          </w:p>
          <w:p w14:paraId="7F790EA5" w14:textId="77777777" w:rsidR="004F2E14" w:rsidRPr="004A7A06" w:rsidRDefault="004F2E14" w:rsidP="002A0B61">
            <w:pPr>
              <w:pStyle w:val="Odsekzoznamu"/>
              <w:ind w:left="219"/>
              <w:rPr>
                <w:rFonts w:ascii="Arial" w:hAnsi="Arial" w:cs="Arial"/>
                <w:sz w:val="16"/>
                <w:szCs w:val="16"/>
              </w:rPr>
            </w:pPr>
          </w:p>
          <w:p w14:paraId="6233BA90" w14:textId="77777777" w:rsidR="00AD7476" w:rsidRPr="004A7A06" w:rsidRDefault="00AD7476" w:rsidP="002A0B61">
            <w:pPr>
              <w:pStyle w:val="Odsekzoznamu"/>
              <w:ind w:left="219"/>
              <w:rPr>
                <w:rFonts w:ascii="Arial" w:hAnsi="Arial" w:cs="Arial"/>
                <w:sz w:val="16"/>
                <w:szCs w:val="16"/>
              </w:rPr>
            </w:pPr>
          </w:p>
          <w:p w14:paraId="7589126E" w14:textId="77777777" w:rsidR="00AD7476" w:rsidRPr="004A7A06" w:rsidRDefault="00AD7476" w:rsidP="00AD7476">
            <w:pPr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  <w:b/>
              </w:rPr>
              <w:t>Celkové rozmery</w:t>
            </w:r>
          </w:p>
          <w:p w14:paraId="26950A49" w14:textId="77777777" w:rsidR="00AD7476" w:rsidRPr="004A7A06" w:rsidRDefault="00AD7476" w:rsidP="00AD7476">
            <w:pPr>
              <w:pStyle w:val="Odsekzoznamu"/>
              <w:numPr>
                <w:ilvl w:val="0"/>
                <w:numId w:val="13"/>
              </w:numPr>
              <w:ind w:left="361"/>
              <w:rPr>
                <w:rFonts w:ascii="Arial" w:hAnsi="Arial" w:cs="Arial"/>
                <w:sz w:val="16"/>
                <w:szCs w:val="16"/>
              </w:rPr>
            </w:pPr>
            <w:r w:rsidRPr="004A7A06">
              <w:rPr>
                <w:rFonts w:ascii="Arial" w:hAnsi="Arial" w:cs="Arial"/>
              </w:rPr>
              <w:t>Vonkajšia dĺžka: 6,3 m</w:t>
            </w:r>
          </w:p>
          <w:p w14:paraId="3EB863F8" w14:textId="77777777" w:rsidR="00AD7476" w:rsidRPr="004A7A06" w:rsidRDefault="00AD7476" w:rsidP="00AD7476">
            <w:pPr>
              <w:pStyle w:val="Odsekzoznamu"/>
              <w:numPr>
                <w:ilvl w:val="0"/>
                <w:numId w:val="13"/>
              </w:numPr>
              <w:ind w:left="361"/>
              <w:rPr>
                <w:rFonts w:ascii="Arial" w:hAnsi="Arial" w:cs="Arial"/>
                <w:sz w:val="16"/>
                <w:szCs w:val="16"/>
              </w:rPr>
            </w:pPr>
            <w:r w:rsidRPr="004A7A06">
              <w:rPr>
                <w:rFonts w:ascii="Arial" w:hAnsi="Arial" w:cs="Arial"/>
              </w:rPr>
              <w:t>Vonkajšia šírka: 2,48 m –</w:t>
            </w:r>
          </w:p>
          <w:p w14:paraId="42DFE594" w14:textId="77777777" w:rsidR="00AD7476" w:rsidRPr="004A7A06" w:rsidRDefault="00AD7476" w:rsidP="00AD7476">
            <w:pPr>
              <w:pStyle w:val="Odsekzoznamu"/>
              <w:numPr>
                <w:ilvl w:val="0"/>
                <w:numId w:val="13"/>
              </w:numPr>
              <w:ind w:left="361"/>
              <w:rPr>
                <w:rFonts w:ascii="Arial" w:hAnsi="Arial" w:cs="Arial"/>
                <w:sz w:val="16"/>
                <w:szCs w:val="16"/>
              </w:rPr>
            </w:pPr>
            <w:r w:rsidRPr="004A7A06">
              <w:rPr>
                <w:rFonts w:ascii="Arial" w:hAnsi="Arial" w:cs="Arial"/>
              </w:rPr>
              <w:t xml:space="preserve">Vonkajšia výška: 2,5 m </w:t>
            </w:r>
          </w:p>
          <w:p w14:paraId="2277395B" w14:textId="77777777" w:rsidR="00AD7476" w:rsidRPr="004A7A06" w:rsidRDefault="00AD7476" w:rsidP="00AD74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E022B0" w14:textId="77777777" w:rsidR="00AD7476" w:rsidRPr="004A7A06" w:rsidRDefault="00AD7476" w:rsidP="00A25F3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Kontajner má hákový systém na nakladanie háku – výška háku 1570mm, DIN 30722 z plechu hr. 4 mm.</w:t>
            </w:r>
          </w:p>
          <w:p w14:paraId="7B9F907A" w14:textId="77777777" w:rsidR="00AD7476" w:rsidRPr="004A7A06" w:rsidRDefault="00A25F3D" w:rsidP="00A25F3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Podlaha kontajnera je na spodnej hrane oblúková. Podlaha, boky, dvere a čelo kontajneru: plech akosti St. 11 375. Bočné výstuhové profily z ohýbaných U-profilov 50/100/50/3mm po 750mm. Zadné dvojkrídlové dvere sa otvárajú o 270</w:t>
            </w:r>
            <w:r w:rsidRPr="004A7A06">
              <w:rPr>
                <w:rFonts w:ascii="Arial" w:hAnsi="Arial" w:cs="Arial"/>
                <w:vertAlign w:val="superscript"/>
              </w:rPr>
              <w:t>0</w:t>
            </w:r>
            <w:r w:rsidRPr="004A7A06">
              <w:rPr>
                <w:rFonts w:ascii="Arial" w:hAnsi="Arial" w:cs="Arial"/>
              </w:rPr>
              <w:t xml:space="preserve"> s upevnením o bok kontajnera. Dvere sú opatrené centrálnym bezpečnostným zatváraním. </w:t>
            </w:r>
            <w:r w:rsidRPr="004A7A06">
              <w:rPr>
                <w:rFonts w:ascii="Arial" w:hAnsi="Arial" w:cs="Arial"/>
              </w:rPr>
              <w:lastRenderedPageBreak/>
              <w:t xml:space="preserve">Bočné bezpečnostné otváranie zadných dverí – zvýšenie bezpečnosti pri vysýpaní kontajnera, dvojité istenie dverí. Dverový profil kontajnera je UNP 160. </w:t>
            </w:r>
          </w:p>
          <w:p w14:paraId="337690A8" w14:textId="77777777" w:rsidR="00A25F3D" w:rsidRPr="004A7A06" w:rsidRDefault="00A25F3D" w:rsidP="00A25F3D">
            <w:pPr>
              <w:jc w:val="both"/>
              <w:rPr>
                <w:rFonts w:ascii="Arial" w:hAnsi="Arial" w:cs="Arial"/>
              </w:rPr>
            </w:pPr>
          </w:p>
          <w:p w14:paraId="66984C14" w14:textId="77777777" w:rsidR="00A25F3D" w:rsidRPr="004A7A06" w:rsidRDefault="00A25F3D" w:rsidP="00A25F3D">
            <w:pPr>
              <w:jc w:val="both"/>
              <w:rPr>
                <w:rFonts w:ascii="Arial" w:hAnsi="Arial" w:cs="Arial"/>
              </w:rPr>
            </w:pPr>
          </w:p>
          <w:p w14:paraId="7BAB8D4E" w14:textId="77777777" w:rsidR="00A25F3D" w:rsidRPr="004A7A06" w:rsidRDefault="00A25F3D" w:rsidP="00A25F3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 xml:space="preserve">Nakladač značky CTM 808 bude používaný </w:t>
            </w:r>
            <w:r w:rsidR="001F5306" w:rsidRPr="004A7A06">
              <w:rPr>
                <w:rFonts w:ascii="Arial" w:hAnsi="Arial" w:cs="Arial"/>
              </w:rPr>
              <w:t>pri manipulácii s kuchynským odpadom a s hotovým kompostom, ktorý vznikne pri používaní elektrického kompostéra.</w:t>
            </w:r>
          </w:p>
          <w:p w14:paraId="7F58D4B4" w14:textId="77777777" w:rsidR="001F5306" w:rsidRPr="004A7A06" w:rsidRDefault="001F5306" w:rsidP="00A25F3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Rozmer: 4,8 x 1,6 x 2,4 m</w:t>
            </w:r>
          </w:p>
          <w:p w14:paraId="0DE508D6" w14:textId="77777777" w:rsidR="001F5306" w:rsidRPr="004A7A06" w:rsidRDefault="001F5306" w:rsidP="00A25F3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Zdvihová kapacita: 800 kg</w:t>
            </w:r>
          </w:p>
          <w:p w14:paraId="2690AE92" w14:textId="77777777" w:rsidR="001F5306" w:rsidRPr="004A7A06" w:rsidRDefault="001F5306" w:rsidP="00A25F3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Max výška zdvihu: 2,5 m</w:t>
            </w:r>
          </w:p>
          <w:p w14:paraId="1785CCB1" w14:textId="77777777" w:rsidR="001F5306" w:rsidRPr="004A7A06" w:rsidRDefault="001F5306" w:rsidP="00A25F3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Palivo: nafta</w:t>
            </w:r>
          </w:p>
          <w:p w14:paraId="030A57E1" w14:textId="77777777" w:rsidR="001F5306" w:rsidRPr="004A7A06" w:rsidRDefault="001F5306" w:rsidP="00A25F3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Výkon: 25 kW</w:t>
            </w:r>
          </w:p>
          <w:p w14:paraId="3EDA0158" w14:textId="77777777" w:rsidR="001F5306" w:rsidRPr="004A7A06" w:rsidRDefault="001F5306" w:rsidP="00A25F3D">
            <w:pPr>
              <w:jc w:val="both"/>
              <w:rPr>
                <w:rFonts w:ascii="Arial" w:hAnsi="Arial" w:cs="Arial"/>
              </w:rPr>
            </w:pPr>
          </w:p>
          <w:p w14:paraId="4C72660F" w14:textId="77777777" w:rsidR="001236DC" w:rsidRPr="004A7A06" w:rsidRDefault="001236DC" w:rsidP="00A25F3D">
            <w:pPr>
              <w:jc w:val="both"/>
              <w:rPr>
                <w:rFonts w:ascii="Arial" w:hAnsi="Arial" w:cs="Arial"/>
              </w:rPr>
            </w:pPr>
          </w:p>
          <w:p w14:paraId="5BC23D2A" w14:textId="77777777" w:rsidR="001236DC" w:rsidRPr="004A7A06" w:rsidRDefault="001236DC" w:rsidP="00A25F3D">
            <w:pPr>
              <w:jc w:val="both"/>
              <w:rPr>
                <w:rFonts w:ascii="Arial" w:hAnsi="Arial" w:cs="Arial"/>
              </w:rPr>
            </w:pPr>
          </w:p>
          <w:p w14:paraId="45B16DCB" w14:textId="77777777" w:rsidR="001236DC" w:rsidRPr="004A7A06" w:rsidRDefault="001236DC" w:rsidP="00A25F3D">
            <w:pPr>
              <w:jc w:val="both"/>
              <w:rPr>
                <w:rFonts w:ascii="Arial" w:hAnsi="Arial" w:cs="Arial"/>
              </w:rPr>
            </w:pPr>
          </w:p>
          <w:p w14:paraId="42CDD00D" w14:textId="77777777" w:rsidR="001F5306" w:rsidRPr="004A7A06" w:rsidRDefault="001F5306" w:rsidP="00A25F3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 xml:space="preserve">Skladový kontajner bude použitý ako ochrana elektrického kompostéra pred vplyvmi počasia. </w:t>
            </w:r>
          </w:p>
          <w:p w14:paraId="6CB34B40" w14:textId="77777777" w:rsidR="001F5306" w:rsidRPr="004A7A06" w:rsidRDefault="001F5306" w:rsidP="001F5306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Rozmery skladového kontajnera:</w:t>
            </w:r>
          </w:p>
          <w:p w14:paraId="355ACFDC" w14:textId="77777777" w:rsidR="001F5306" w:rsidRPr="004A7A06" w:rsidRDefault="001F5306" w:rsidP="001F5306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Výška: min. 2,5m, max 4,5m</w:t>
            </w:r>
          </w:p>
          <w:p w14:paraId="77E4FD44" w14:textId="77777777" w:rsidR="001F5306" w:rsidRPr="004A7A06" w:rsidRDefault="001F5306" w:rsidP="001F5306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>Dĺžka: min. 3 m, max 5 m</w:t>
            </w:r>
          </w:p>
          <w:p w14:paraId="26D50B72" w14:textId="77777777" w:rsidR="001F5306" w:rsidRPr="004A7A06" w:rsidRDefault="001F5306" w:rsidP="001F5306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 xml:space="preserve">Hĺbka: min. 2m, max 4 m. </w:t>
            </w:r>
          </w:p>
          <w:p w14:paraId="5624E410" w14:textId="77777777" w:rsidR="0053128D" w:rsidRPr="004A7A06" w:rsidRDefault="0053128D" w:rsidP="001F5306">
            <w:pPr>
              <w:jc w:val="both"/>
              <w:rPr>
                <w:rFonts w:ascii="Arial" w:hAnsi="Arial" w:cs="Arial"/>
              </w:rPr>
            </w:pPr>
          </w:p>
          <w:p w14:paraId="604E16DF" w14:textId="77777777" w:rsidR="0053128D" w:rsidRPr="004A7A06" w:rsidRDefault="0053128D" w:rsidP="0053128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 xml:space="preserve">Opis: skladový kontajner má 1x dvojkrídlové vstupné dvere. Podlaha: oceľový profil, 100 mm tepelná izolácia, podlahová doska. </w:t>
            </w:r>
          </w:p>
          <w:p w14:paraId="2ED059C8" w14:textId="77777777" w:rsidR="0053128D" w:rsidRPr="004A7A06" w:rsidRDefault="0053128D" w:rsidP="0053128D">
            <w:pPr>
              <w:jc w:val="both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 xml:space="preserve">Steny: stenový sendvičový panel, nehorľavý so zvýšenými parametrami, hrúbka: 100 mm. Strecha: certifikovaný sendvičový panel strašného profilu, hrúbka: 100 mm. </w:t>
            </w:r>
          </w:p>
        </w:tc>
        <w:tc>
          <w:tcPr>
            <w:tcW w:w="1843" w:type="dxa"/>
          </w:tcPr>
          <w:p w14:paraId="0A110F4C" w14:textId="77777777" w:rsidR="000F1420" w:rsidRPr="004A7A06" w:rsidRDefault="000F1420" w:rsidP="00AD45F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  <w:tc>
          <w:tcPr>
            <w:tcW w:w="1383" w:type="dxa"/>
          </w:tcPr>
          <w:p w14:paraId="4B848E95" w14:textId="77777777" w:rsidR="000F1420" w:rsidRPr="004A7A06" w:rsidRDefault="000F1420" w:rsidP="003529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lang w:val="sk-SK"/>
              </w:rPr>
            </w:pPr>
          </w:p>
        </w:tc>
      </w:tr>
      <w:tr w:rsidR="00136CAE" w:rsidRPr="004A7A06" w14:paraId="5A444D88" w14:textId="77777777" w:rsidTr="00305B66">
        <w:tc>
          <w:tcPr>
            <w:tcW w:w="2455" w:type="dxa"/>
            <w:vAlign w:val="center"/>
          </w:tcPr>
          <w:p w14:paraId="47C20796" w14:textId="77777777" w:rsidR="00136CAE" w:rsidRPr="004A7A06" w:rsidRDefault="00136CAE" w:rsidP="002A0B6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4A7A06">
              <w:rPr>
                <w:rFonts w:ascii="Arial" w:eastAsiaTheme="minorHAnsi" w:hAnsi="Arial" w:cs="Arial"/>
                <w:b/>
                <w:sz w:val="22"/>
                <w:szCs w:val="22"/>
                <w:lang w:val="sk-SK"/>
              </w:rPr>
              <w:lastRenderedPageBreak/>
              <w:t xml:space="preserve">Ďalšie požiadavky k dodaniu </w:t>
            </w:r>
            <w:r w:rsidR="002A0B61" w:rsidRPr="004A7A06">
              <w:rPr>
                <w:rFonts w:ascii="Arial" w:eastAsiaTheme="minorHAnsi" w:hAnsi="Arial" w:cs="Arial"/>
                <w:b/>
                <w:sz w:val="22"/>
                <w:szCs w:val="22"/>
                <w:lang w:val="sk-SK"/>
              </w:rPr>
              <w:t>tovaru</w:t>
            </w:r>
          </w:p>
        </w:tc>
        <w:tc>
          <w:tcPr>
            <w:tcW w:w="3587" w:type="dxa"/>
            <w:vAlign w:val="bottom"/>
          </w:tcPr>
          <w:p w14:paraId="79A9EA31" w14:textId="77777777" w:rsidR="00136CAE" w:rsidRPr="004A7A06" w:rsidRDefault="00136CAE">
            <w:pPr>
              <w:rPr>
                <w:rFonts w:ascii="Arial" w:hAnsi="Arial" w:cs="Arial"/>
                <w:color w:val="000000"/>
              </w:rPr>
            </w:pPr>
            <w:r w:rsidRPr="004A7A06">
              <w:rPr>
                <w:rFonts w:ascii="Arial" w:hAnsi="Arial" w:cs="Arial"/>
                <w:color w:val="000000"/>
              </w:rPr>
              <w:t>Dodanie do miesta určenia</w:t>
            </w:r>
          </w:p>
        </w:tc>
        <w:tc>
          <w:tcPr>
            <w:tcW w:w="1843" w:type="dxa"/>
            <w:vAlign w:val="center"/>
          </w:tcPr>
          <w:p w14:paraId="068A5ECD" w14:textId="77777777" w:rsidR="00136CAE" w:rsidRPr="004A7A06" w:rsidRDefault="00136CAE" w:rsidP="00AD45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Align w:val="bottom"/>
          </w:tcPr>
          <w:p w14:paraId="0563A1D6" w14:textId="77777777" w:rsidR="00136CAE" w:rsidRPr="004A7A06" w:rsidRDefault="00136CA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A7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7151" w:rsidRPr="004A7A06" w14:paraId="7D8FD9B8" w14:textId="77777777" w:rsidTr="00305B66">
        <w:tc>
          <w:tcPr>
            <w:tcW w:w="2455" w:type="dxa"/>
            <w:vAlign w:val="center"/>
          </w:tcPr>
          <w:p w14:paraId="095F3C7E" w14:textId="77777777" w:rsidR="00177151" w:rsidRPr="004A7A06" w:rsidRDefault="00177151" w:rsidP="00AD45F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eastAsiaTheme="minorHAnsi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587" w:type="dxa"/>
            <w:vAlign w:val="bottom"/>
          </w:tcPr>
          <w:p w14:paraId="25A05856" w14:textId="77777777" w:rsidR="00177151" w:rsidRPr="004A7A06" w:rsidRDefault="00177151">
            <w:pPr>
              <w:rPr>
                <w:rFonts w:ascii="Arial" w:hAnsi="Arial" w:cs="Arial"/>
                <w:color w:val="000000"/>
              </w:rPr>
            </w:pPr>
            <w:r w:rsidRPr="004A7A06">
              <w:rPr>
                <w:rFonts w:ascii="Arial" w:hAnsi="Arial" w:cs="Arial"/>
                <w:color w:val="000000"/>
              </w:rPr>
              <w:t>Dodanie nového, nepoužívaného tovaru</w:t>
            </w:r>
          </w:p>
        </w:tc>
        <w:tc>
          <w:tcPr>
            <w:tcW w:w="1843" w:type="dxa"/>
            <w:vAlign w:val="center"/>
          </w:tcPr>
          <w:p w14:paraId="13699551" w14:textId="77777777" w:rsidR="00177151" w:rsidRPr="004A7A06" w:rsidRDefault="00177151" w:rsidP="00AD45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Align w:val="bottom"/>
          </w:tcPr>
          <w:p w14:paraId="5491EF22" w14:textId="77777777" w:rsidR="00177151" w:rsidRPr="004A7A06" w:rsidRDefault="0017715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77151" w:rsidRPr="004A7A06" w14:paraId="26071BCF" w14:textId="77777777" w:rsidTr="00305B66">
        <w:tc>
          <w:tcPr>
            <w:tcW w:w="2455" w:type="dxa"/>
            <w:vAlign w:val="center"/>
          </w:tcPr>
          <w:p w14:paraId="12A0570A" w14:textId="77777777" w:rsidR="00177151" w:rsidRPr="004A7A06" w:rsidRDefault="00177151" w:rsidP="004A7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7" w:type="dxa"/>
            <w:vAlign w:val="bottom"/>
          </w:tcPr>
          <w:p w14:paraId="2C37E364" w14:textId="74F2D520" w:rsidR="00177151" w:rsidRPr="004A7A06" w:rsidRDefault="004A7A06" w:rsidP="004A7A06">
            <w:pPr>
              <w:rPr>
                <w:rFonts w:ascii="Arial" w:hAnsi="Arial" w:cs="Arial"/>
                <w:color w:val="000000"/>
              </w:rPr>
            </w:pPr>
            <w:r w:rsidRPr="004A7A06">
              <w:rPr>
                <w:rFonts w:ascii="Arial" w:hAnsi="Arial" w:cs="Arial"/>
                <w:color w:val="000000"/>
              </w:rPr>
              <w:t>V zmysle Výzvy</w:t>
            </w:r>
          </w:p>
        </w:tc>
        <w:tc>
          <w:tcPr>
            <w:tcW w:w="1843" w:type="dxa"/>
            <w:vAlign w:val="center"/>
          </w:tcPr>
          <w:p w14:paraId="771B351D" w14:textId="77777777" w:rsidR="00177151" w:rsidRPr="004A7A06" w:rsidRDefault="00177151" w:rsidP="004A7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Align w:val="bottom"/>
          </w:tcPr>
          <w:p w14:paraId="69D185CE" w14:textId="77777777" w:rsidR="00177151" w:rsidRPr="004A7A06" w:rsidRDefault="0017715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CAE" w:rsidRPr="004A7A06" w14:paraId="1C829F6B" w14:textId="77777777" w:rsidTr="00305B66">
        <w:tc>
          <w:tcPr>
            <w:tcW w:w="2455" w:type="dxa"/>
            <w:vAlign w:val="center"/>
          </w:tcPr>
          <w:p w14:paraId="79C2A438" w14:textId="77777777" w:rsidR="00136CAE" w:rsidRPr="004A7A06" w:rsidRDefault="00136CAE" w:rsidP="004A7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7" w:type="dxa"/>
            <w:vAlign w:val="bottom"/>
          </w:tcPr>
          <w:p w14:paraId="3B22F83F" w14:textId="77777777" w:rsidR="00136CAE" w:rsidRPr="004A7A06" w:rsidRDefault="00136CAE" w:rsidP="004A7A06">
            <w:pPr>
              <w:rPr>
                <w:rFonts w:ascii="Arial" w:hAnsi="Arial" w:cs="Arial"/>
                <w:color w:val="000000"/>
              </w:rPr>
            </w:pPr>
            <w:r w:rsidRPr="004A7A06">
              <w:rPr>
                <w:rFonts w:ascii="Arial" w:hAnsi="Arial" w:cs="Arial"/>
                <w:color w:val="000000"/>
              </w:rPr>
              <w:t>Inštalácia a uvedenie do prevádzky</w:t>
            </w:r>
          </w:p>
        </w:tc>
        <w:tc>
          <w:tcPr>
            <w:tcW w:w="1843" w:type="dxa"/>
            <w:vAlign w:val="center"/>
          </w:tcPr>
          <w:p w14:paraId="479A6520" w14:textId="77777777" w:rsidR="00136CAE" w:rsidRPr="004A7A06" w:rsidRDefault="00136CAE" w:rsidP="004A7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Align w:val="bottom"/>
          </w:tcPr>
          <w:p w14:paraId="0926471B" w14:textId="77777777" w:rsidR="00136CAE" w:rsidRPr="004A7A06" w:rsidRDefault="00136CA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36CAE" w:rsidRPr="004A7A06" w14:paraId="1DB684EF" w14:textId="77777777" w:rsidTr="00305B66">
        <w:tc>
          <w:tcPr>
            <w:tcW w:w="2455" w:type="dxa"/>
            <w:vAlign w:val="center"/>
          </w:tcPr>
          <w:p w14:paraId="5A2A7FB8" w14:textId="77777777" w:rsidR="00136CAE" w:rsidRPr="004A7A06" w:rsidRDefault="00136CAE" w:rsidP="004A7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7" w:type="dxa"/>
            <w:vAlign w:val="bottom"/>
          </w:tcPr>
          <w:p w14:paraId="2B72AA5C" w14:textId="77777777" w:rsidR="00136CAE" w:rsidRPr="004A7A06" w:rsidRDefault="008D72DB" w:rsidP="004A7A06">
            <w:pPr>
              <w:rPr>
                <w:rFonts w:ascii="Arial" w:hAnsi="Arial" w:cs="Arial"/>
                <w:color w:val="000000"/>
              </w:rPr>
            </w:pPr>
            <w:r w:rsidRPr="004A7A06">
              <w:rPr>
                <w:rFonts w:ascii="Arial" w:hAnsi="Arial" w:cs="Arial"/>
                <w:color w:val="000000"/>
              </w:rPr>
              <w:t xml:space="preserve">Záručná doba 24 mesiacov Vrátane bezplatného záručného servisu a 1x ročne bezplatnej odbornej skúšky zariadenia vrátane dopravných nákladov počas záručne doby. Nástup na opravu do 24 hodín od nahlásenia </w:t>
            </w:r>
            <w:r w:rsidRPr="004A7A06">
              <w:rPr>
                <w:rFonts w:ascii="Arial" w:hAnsi="Arial" w:cs="Arial"/>
                <w:color w:val="000000"/>
              </w:rPr>
              <w:lastRenderedPageBreak/>
              <w:t>poruchy.</w:t>
            </w:r>
          </w:p>
          <w:p w14:paraId="68FE5034" w14:textId="77777777" w:rsidR="00136CAE" w:rsidRPr="004A7A06" w:rsidRDefault="00136CAE" w:rsidP="004A7A06">
            <w:pPr>
              <w:rPr>
                <w:rFonts w:ascii="Arial" w:hAnsi="Arial" w:cs="Arial"/>
                <w:color w:val="000000"/>
              </w:rPr>
            </w:pPr>
            <w:r w:rsidRPr="004A7A06">
              <w:rPr>
                <w:rFonts w:ascii="Arial" w:hAnsi="Arial" w:cs="Arial"/>
                <w:color w:val="000000"/>
              </w:rPr>
              <w:t xml:space="preserve">           </w:t>
            </w:r>
          </w:p>
        </w:tc>
        <w:tc>
          <w:tcPr>
            <w:tcW w:w="1843" w:type="dxa"/>
            <w:vAlign w:val="center"/>
          </w:tcPr>
          <w:p w14:paraId="7F57D159" w14:textId="77777777" w:rsidR="00136CAE" w:rsidRPr="004A7A06" w:rsidRDefault="00136CAE" w:rsidP="004A7A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Align w:val="bottom"/>
          </w:tcPr>
          <w:p w14:paraId="67074A33" w14:textId="77777777" w:rsidR="00136CAE" w:rsidRPr="004A7A06" w:rsidRDefault="00136CA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77151" w:rsidRPr="004A7A06" w14:paraId="5C9F6D14" w14:textId="77777777" w:rsidTr="004F2E14">
        <w:tc>
          <w:tcPr>
            <w:tcW w:w="2455" w:type="dxa"/>
            <w:vAlign w:val="center"/>
          </w:tcPr>
          <w:p w14:paraId="7E1688B5" w14:textId="77777777" w:rsidR="00177151" w:rsidRPr="004A7A06" w:rsidRDefault="00177151" w:rsidP="00AD45F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eastAsiaTheme="minorHAnsi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587" w:type="dxa"/>
            <w:vAlign w:val="center"/>
          </w:tcPr>
          <w:p w14:paraId="41877753" w14:textId="77777777" w:rsidR="00177151" w:rsidRPr="004A7A06" w:rsidRDefault="00177151" w:rsidP="00177151">
            <w:pPr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</w:rPr>
              <w:t xml:space="preserve">Odstránenie poruchy v rámci záručného servisu, ak je potrebný náhradný diel </w:t>
            </w:r>
            <w:r w:rsidR="002045E6" w:rsidRPr="004A7A06">
              <w:rPr>
                <w:rFonts w:ascii="Arial" w:hAnsi="Arial" w:cs="Arial"/>
              </w:rPr>
              <w:t xml:space="preserve">z dovozu do 24 hodín od dodania </w:t>
            </w:r>
            <w:r w:rsidRPr="004A7A06">
              <w:rPr>
                <w:rFonts w:ascii="Arial" w:hAnsi="Arial" w:cs="Arial"/>
              </w:rPr>
              <w:t>náhradného dielu, najneskôr do 10 prac. dní od nástupu na opravu.</w:t>
            </w:r>
          </w:p>
          <w:p w14:paraId="04F97077" w14:textId="77777777" w:rsidR="00177151" w:rsidRPr="004A7A06" w:rsidRDefault="00177151" w:rsidP="00136C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05C3961" w14:textId="77777777" w:rsidR="00177151" w:rsidRPr="004A7A06" w:rsidRDefault="00177151" w:rsidP="00AD45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Align w:val="bottom"/>
          </w:tcPr>
          <w:p w14:paraId="1D122844" w14:textId="77777777" w:rsidR="00177151" w:rsidRPr="004A7A06" w:rsidRDefault="0017715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B5A15" w:rsidRPr="004A7A06" w14:paraId="63754ACB" w14:textId="77777777" w:rsidTr="004F2E14">
        <w:tc>
          <w:tcPr>
            <w:tcW w:w="2455" w:type="dxa"/>
            <w:vAlign w:val="center"/>
          </w:tcPr>
          <w:p w14:paraId="6B2870D4" w14:textId="77777777" w:rsidR="003B5A15" w:rsidRPr="004A7A06" w:rsidRDefault="003B5A15" w:rsidP="00AD45F1">
            <w:pPr>
              <w:pStyle w:val="Zkladntext5"/>
              <w:shd w:val="clear" w:color="auto" w:fill="auto"/>
              <w:spacing w:line="240" w:lineRule="auto"/>
              <w:ind w:firstLine="0"/>
              <w:rPr>
                <w:rFonts w:ascii="Arial" w:eastAsiaTheme="minorHAnsi" w:hAnsi="Arial" w:cs="Arial"/>
                <w:b/>
                <w:sz w:val="22"/>
                <w:szCs w:val="22"/>
                <w:highlight w:val="yellow"/>
                <w:lang w:val="sk-SK"/>
              </w:rPr>
            </w:pPr>
          </w:p>
        </w:tc>
        <w:tc>
          <w:tcPr>
            <w:tcW w:w="3587" w:type="dxa"/>
            <w:vAlign w:val="center"/>
          </w:tcPr>
          <w:p w14:paraId="097D69AF" w14:textId="77777777" w:rsidR="00136CAE" w:rsidRPr="004A7A06" w:rsidRDefault="002431BF" w:rsidP="00136CAE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4A7A06">
              <w:rPr>
                <w:rFonts w:ascii="Arial" w:hAnsi="Arial" w:cs="Arial"/>
                <w:color w:val="000000"/>
                <w:shd w:val="clear" w:color="auto" w:fill="FFFFFF"/>
              </w:rPr>
              <w:t>Na vyžiadanie sa požaduje predložiť prehlásenie o zhode od výrobcu a certifikát výrobcu, ktorým sa preukazuje autorizovaný predaj a servis na zariadenie.</w:t>
            </w:r>
          </w:p>
          <w:p w14:paraId="2B4C0B02" w14:textId="77777777" w:rsidR="003B5A15" w:rsidRPr="004A7A06" w:rsidRDefault="003B5A15" w:rsidP="00AD45F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1F4F1A8E" w14:textId="77777777" w:rsidR="003B5A15" w:rsidRPr="004A7A06" w:rsidRDefault="003B5A15" w:rsidP="00AD45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83" w:type="dxa"/>
            <w:vAlign w:val="bottom"/>
          </w:tcPr>
          <w:p w14:paraId="38BA705C" w14:textId="77777777" w:rsidR="003B5A15" w:rsidRPr="004A7A06" w:rsidRDefault="003B5A1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52D6D" w:rsidRPr="004A7A06" w14:paraId="3F85B59B" w14:textId="77777777" w:rsidTr="004F2E14">
        <w:tc>
          <w:tcPr>
            <w:tcW w:w="2455" w:type="dxa"/>
            <w:vAlign w:val="center"/>
          </w:tcPr>
          <w:p w14:paraId="25C331A1" w14:textId="77777777" w:rsidR="00852D6D" w:rsidRPr="004A7A06" w:rsidRDefault="00852D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7A06">
              <w:rPr>
                <w:rFonts w:ascii="Arial" w:hAnsi="Arial" w:cs="Arial"/>
                <w:b/>
              </w:rPr>
              <w:t>Cena spolu bez DPH</w:t>
            </w:r>
          </w:p>
        </w:tc>
        <w:tc>
          <w:tcPr>
            <w:tcW w:w="3587" w:type="dxa"/>
            <w:vAlign w:val="bottom"/>
          </w:tcPr>
          <w:p w14:paraId="4C53A5D5" w14:textId="77777777" w:rsidR="00852D6D" w:rsidRPr="004A7A06" w:rsidRDefault="00852D6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14:paraId="400DCCFF" w14:textId="77777777" w:rsidR="00852D6D" w:rsidRPr="004A7A06" w:rsidRDefault="00852D6D" w:rsidP="00AD4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bottom"/>
          </w:tcPr>
          <w:p w14:paraId="6C7E2CB3" w14:textId="77777777" w:rsidR="00852D6D" w:rsidRPr="004A7A06" w:rsidRDefault="00852D6D" w:rsidP="00E82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824E1" w:rsidRPr="004A7A0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164D26" w:rsidRPr="004A7A06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</w:tbl>
    <w:p w14:paraId="0794C86A" w14:textId="77777777" w:rsidR="004B4CF8" w:rsidRPr="004A7A06" w:rsidRDefault="004B4CF8" w:rsidP="001236DC">
      <w:pPr>
        <w:pStyle w:val="Zkladntext5"/>
        <w:shd w:val="clear" w:color="auto" w:fill="auto"/>
        <w:spacing w:line="240" w:lineRule="auto"/>
        <w:ind w:firstLine="0"/>
        <w:jc w:val="left"/>
        <w:rPr>
          <w:rFonts w:ascii="Arial" w:hAnsi="Arial" w:cs="Arial"/>
          <w:lang w:val="sk-SK"/>
        </w:rPr>
      </w:pPr>
    </w:p>
    <w:p w14:paraId="71D93A76" w14:textId="77777777" w:rsidR="001236DC" w:rsidRPr="004A7A06" w:rsidRDefault="001236DC" w:rsidP="00E824E1">
      <w:pPr>
        <w:pStyle w:val="Zkladntext5"/>
        <w:shd w:val="clear" w:color="auto" w:fill="auto"/>
        <w:spacing w:line="240" w:lineRule="auto"/>
        <w:ind w:firstLine="0"/>
        <w:jc w:val="left"/>
        <w:rPr>
          <w:rFonts w:ascii="Arial" w:hAnsi="Arial" w:cs="Arial"/>
          <w:lang w:val="sk-SK"/>
        </w:rPr>
      </w:pPr>
    </w:p>
    <w:p w14:paraId="35A4A44C" w14:textId="77777777" w:rsidR="001236DC" w:rsidRPr="004A7A06" w:rsidRDefault="001236DC" w:rsidP="001236DC">
      <w:pPr>
        <w:pStyle w:val="Zkladntext5"/>
        <w:shd w:val="clear" w:color="auto" w:fill="auto"/>
        <w:spacing w:line="240" w:lineRule="auto"/>
        <w:ind w:left="20" w:firstLine="0"/>
        <w:jc w:val="left"/>
        <w:rPr>
          <w:rFonts w:ascii="Arial" w:hAnsi="Arial" w:cs="Arial"/>
          <w:lang w:val="sk-SK"/>
        </w:rPr>
      </w:pPr>
    </w:p>
    <w:p w14:paraId="083FD2F3" w14:textId="77777777" w:rsidR="004B4CF8" w:rsidRPr="004A7A06" w:rsidRDefault="00E824E1" w:rsidP="001236DC">
      <w:pPr>
        <w:pStyle w:val="Zkladntext5"/>
        <w:shd w:val="clear" w:color="auto" w:fill="auto"/>
        <w:spacing w:line="240" w:lineRule="auto"/>
        <w:ind w:left="20" w:firstLine="0"/>
        <w:jc w:val="left"/>
        <w:rPr>
          <w:rFonts w:ascii="Arial" w:hAnsi="Arial" w:cs="Arial"/>
          <w:lang w:val="sk-SK"/>
        </w:rPr>
      </w:pPr>
      <w:r w:rsidRPr="004A7A06">
        <w:rPr>
          <w:rFonts w:ascii="Arial" w:hAnsi="Arial" w:cs="Arial"/>
          <w:lang w:val="sk-SK"/>
        </w:rPr>
        <w:t>V ...................</w:t>
      </w:r>
      <w:r w:rsidR="001236DC" w:rsidRPr="004A7A06">
        <w:rPr>
          <w:rFonts w:ascii="Arial" w:hAnsi="Arial" w:cs="Arial"/>
          <w:lang w:val="sk-SK"/>
        </w:rPr>
        <w:t>......... dňa .................</w:t>
      </w:r>
      <w:r w:rsidR="004B4CF8" w:rsidRPr="004A7A06">
        <w:rPr>
          <w:rFonts w:ascii="Arial" w:hAnsi="Arial" w:cs="Arial"/>
          <w:lang w:val="sk-SK"/>
        </w:rPr>
        <w:tab/>
      </w:r>
      <w:r w:rsidR="004B4CF8" w:rsidRPr="004A7A06">
        <w:rPr>
          <w:rFonts w:ascii="Arial" w:hAnsi="Arial" w:cs="Arial"/>
          <w:lang w:val="sk-SK"/>
        </w:rPr>
        <w:tab/>
      </w:r>
      <w:r w:rsidR="004B4CF8" w:rsidRPr="004A7A06">
        <w:rPr>
          <w:rFonts w:ascii="Arial" w:hAnsi="Arial" w:cs="Arial"/>
          <w:lang w:val="sk-SK"/>
        </w:rPr>
        <w:tab/>
      </w:r>
      <w:r w:rsidR="004B4CF8" w:rsidRPr="004A7A06">
        <w:rPr>
          <w:rFonts w:ascii="Arial" w:hAnsi="Arial" w:cs="Arial"/>
          <w:lang w:val="sk-SK"/>
        </w:rPr>
        <w:tab/>
      </w:r>
      <w:r w:rsidR="004B4CF8" w:rsidRPr="004A7A06">
        <w:rPr>
          <w:rFonts w:ascii="Arial" w:hAnsi="Arial" w:cs="Arial"/>
          <w:lang w:val="sk-SK"/>
        </w:rPr>
        <w:tab/>
      </w:r>
      <w:r w:rsidR="004B4CF8" w:rsidRPr="004A7A06">
        <w:rPr>
          <w:rFonts w:ascii="Arial" w:hAnsi="Arial" w:cs="Arial"/>
          <w:lang w:val="sk-SK"/>
        </w:rPr>
        <w:tab/>
      </w:r>
      <w:r w:rsidR="004B4CF8" w:rsidRPr="004A7A06">
        <w:rPr>
          <w:rFonts w:ascii="Arial" w:hAnsi="Arial" w:cs="Arial"/>
          <w:lang w:val="sk-SK"/>
        </w:rPr>
        <w:tab/>
      </w:r>
      <w:r w:rsidR="004B4CF8" w:rsidRPr="004A7A06">
        <w:rPr>
          <w:rFonts w:ascii="Arial" w:hAnsi="Arial" w:cs="Arial"/>
          <w:lang w:val="sk-SK"/>
        </w:rPr>
        <w:tab/>
      </w:r>
      <w:r w:rsidR="001236DC" w:rsidRPr="004A7A06">
        <w:rPr>
          <w:rFonts w:ascii="Arial" w:hAnsi="Arial" w:cs="Arial"/>
          <w:lang w:val="sk-SK"/>
        </w:rPr>
        <w:tab/>
      </w:r>
      <w:r w:rsidR="001236DC" w:rsidRPr="004A7A06">
        <w:rPr>
          <w:rFonts w:ascii="Arial" w:hAnsi="Arial" w:cs="Arial"/>
          <w:lang w:val="sk-SK"/>
        </w:rPr>
        <w:tab/>
      </w:r>
      <w:r w:rsidR="001236DC" w:rsidRPr="004A7A06">
        <w:rPr>
          <w:rFonts w:ascii="Arial" w:hAnsi="Arial" w:cs="Arial"/>
          <w:lang w:val="sk-SK"/>
        </w:rPr>
        <w:tab/>
      </w:r>
      <w:r w:rsidR="001236DC" w:rsidRPr="004A7A06">
        <w:rPr>
          <w:rFonts w:ascii="Arial" w:hAnsi="Arial" w:cs="Arial"/>
          <w:lang w:val="sk-SK"/>
        </w:rPr>
        <w:tab/>
      </w:r>
      <w:r w:rsidR="001236DC" w:rsidRPr="004A7A06">
        <w:rPr>
          <w:rFonts w:ascii="Arial" w:hAnsi="Arial" w:cs="Arial"/>
          <w:lang w:val="sk-SK"/>
        </w:rPr>
        <w:tab/>
      </w:r>
      <w:r w:rsidR="001236DC" w:rsidRPr="004A7A06">
        <w:rPr>
          <w:rFonts w:ascii="Arial" w:hAnsi="Arial" w:cs="Arial"/>
          <w:lang w:val="sk-SK"/>
        </w:rPr>
        <w:tab/>
      </w:r>
      <w:r w:rsidR="001236DC" w:rsidRPr="004A7A06">
        <w:rPr>
          <w:rFonts w:ascii="Arial" w:hAnsi="Arial" w:cs="Arial"/>
          <w:lang w:val="sk-SK"/>
        </w:rPr>
        <w:tab/>
      </w:r>
      <w:r w:rsidR="004B4CF8" w:rsidRPr="004A7A06">
        <w:rPr>
          <w:rFonts w:ascii="Arial" w:hAnsi="Arial" w:cs="Arial"/>
          <w:lang w:val="sk-SK"/>
        </w:rPr>
        <w:t>Pečiatka a podpis oprávnenej osoby</w:t>
      </w:r>
    </w:p>
    <w:sectPr w:rsidR="004B4CF8" w:rsidRPr="004A7A06" w:rsidSect="00E1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6C5"/>
    <w:multiLevelType w:val="hybridMultilevel"/>
    <w:tmpl w:val="BC301DA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FC65C7C"/>
    <w:multiLevelType w:val="hybridMultilevel"/>
    <w:tmpl w:val="7D48C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0502D"/>
    <w:multiLevelType w:val="hybridMultilevel"/>
    <w:tmpl w:val="07B2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3701"/>
    <w:multiLevelType w:val="multilevel"/>
    <w:tmpl w:val="9ED855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930F0"/>
    <w:multiLevelType w:val="hybridMultilevel"/>
    <w:tmpl w:val="524E125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3D7913C5"/>
    <w:multiLevelType w:val="hybridMultilevel"/>
    <w:tmpl w:val="B15C915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4499721E"/>
    <w:multiLevelType w:val="hybridMultilevel"/>
    <w:tmpl w:val="54BC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1513E9"/>
    <w:multiLevelType w:val="hybridMultilevel"/>
    <w:tmpl w:val="2B26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2BED"/>
    <w:multiLevelType w:val="hybridMultilevel"/>
    <w:tmpl w:val="CFA6A406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62CF7AEE"/>
    <w:multiLevelType w:val="hybridMultilevel"/>
    <w:tmpl w:val="A4D4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13C4"/>
    <w:multiLevelType w:val="hybridMultilevel"/>
    <w:tmpl w:val="B84236B8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69E65757"/>
    <w:multiLevelType w:val="hybridMultilevel"/>
    <w:tmpl w:val="E86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979CA"/>
    <w:multiLevelType w:val="hybridMultilevel"/>
    <w:tmpl w:val="88DA99D0"/>
    <w:lvl w:ilvl="0" w:tplc="8F7C0D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D"/>
    <w:rsid w:val="000628CF"/>
    <w:rsid w:val="00085BD6"/>
    <w:rsid w:val="000A0BFD"/>
    <w:rsid w:val="000A5D64"/>
    <w:rsid w:val="000D31E7"/>
    <w:rsid w:val="000F1420"/>
    <w:rsid w:val="001236DC"/>
    <w:rsid w:val="00123958"/>
    <w:rsid w:val="00123AA1"/>
    <w:rsid w:val="00136CAE"/>
    <w:rsid w:val="00141BE0"/>
    <w:rsid w:val="001428A3"/>
    <w:rsid w:val="00145424"/>
    <w:rsid w:val="00164D26"/>
    <w:rsid w:val="00176DB2"/>
    <w:rsid w:val="00177151"/>
    <w:rsid w:val="00181C71"/>
    <w:rsid w:val="00183FAE"/>
    <w:rsid w:val="001F5306"/>
    <w:rsid w:val="001F7959"/>
    <w:rsid w:val="002045E6"/>
    <w:rsid w:val="002431BF"/>
    <w:rsid w:val="00244A79"/>
    <w:rsid w:val="002A0B61"/>
    <w:rsid w:val="00334C8F"/>
    <w:rsid w:val="00340FFC"/>
    <w:rsid w:val="00352961"/>
    <w:rsid w:val="003B29A2"/>
    <w:rsid w:val="003B5A15"/>
    <w:rsid w:val="003D15E1"/>
    <w:rsid w:val="0046782F"/>
    <w:rsid w:val="00494E7F"/>
    <w:rsid w:val="004A022F"/>
    <w:rsid w:val="004A7A06"/>
    <w:rsid w:val="004B4CF8"/>
    <w:rsid w:val="004C1449"/>
    <w:rsid w:val="004D4FE6"/>
    <w:rsid w:val="004F2E14"/>
    <w:rsid w:val="00521E40"/>
    <w:rsid w:val="0053128D"/>
    <w:rsid w:val="00533A31"/>
    <w:rsid w:val="005444D9"/>
    <w:rsid w:val="0056239E"/>
    <w:rsid w:val="005823CB"/>
    <w:rsid w:val="0059071E"/>
    <w:rsid w:val="005A1801"/>
    <w:rsid w:val="005A27FF"/>
    <w:rsid w:val="005B784D"/>
    <w:rsid w:val="005D0ED4"/>
    <w:rsid w:val="005F247E"/>
    <w:rsid w:val="00631778"/>
    <w:rsid w:val="00657D17"/>
    <w:rsid w:val="00665ECB"/>
    <w:rsid w:val="00672E85"/>
    <w:rsid w:val="00674657"/>
    <w:rsid w:val="006C602D"/>
    <w:rsid w:val="006D3DC8"/>
    <w:rsid w:val="006F4FA7"/>
    <w:rsid w:val="00713D27"/>
    <w:rsid w:val="007E0EB2"/>
    <w:rsid w:val="00852D6D"/>
    <w:rsid w:val="008D1E66"/>
    <w:rsid w:val="008D72DB"/>
    <w:rsid w:val="008F3BA7"/>
    <w:rsid w:val="009633C2"/>
    <w:rsid w:val="009B46F6"/>
    <w:rsid w:val="009B4929"/>
    <w:rsid w:val="009D18E3"/>
    <w:rsid w:val="00A127DF"/>
    <w:rsid w:val="00A2325C"/>
    <w:rsid w:val="00A25F3D"/>
    <w:rsid w:val="00A33426"/>
    <w:rsid w:val="00A62DCC"/>
    <w:rsid w:val="00A72D05"/>
    <w:rsid w:val="00AC1C25"/>
    <w:rsid w:val="00AC6A4F"/>
    <w:rsid w:val="00AD45F1"/>
    <w:rsid w:val="00AD7476"/>
    <w:rsid w:val="00AE1981"/>
    <w:rsid w:val="00B1569E"/>
    <w:rsid w:val="00BA2F1B"/>
    <w:rsid w:val="00BB343B"/>
    <w:rsid w:val="00BE2BD8"/>
    <w:rsid w:val="00C65720"/>
    <w:rsid w:val="00CC3EEF"/>
    <w:rsid w:val="00CF5C44"/>
    <w:rsid w:val="00D02A7D"/>
    <w:rsid w:val="00D54D34"/>
    <w:rsid w:val="00D55B96"/>
    <w:rsid w:val="00D8261D"/>
    <w:rsid w:val="00DC5404"/>
    <w:rsid w:val="00DC5787"/>
    <w:rsid w:val="00E17D2D"/>
    <w:rsid w:val="00E46E90"/>
    <w:rsid w:val="00E76320"/>
    <w:rsid w:val="00E824E1"/>
    <w:rsid w:val="00EC2FA6"/>
    <w:rsid w:val="00EC470D"/>
    <w:rsid w:val="00ED0726"/>
    <w:rsid w:val="00EF0EFA"/>
    <w:rsid w:val="00F019A9"/>
    <w:rsid w:val="00FE0322"/>
    <w:rsid w:val="00FE3AA1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9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2325C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A2325C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Zhlavie2">
    <w:name w:val="Záhlavie #2_"/>
    <w:basedOn w:val="Predvolenpsmoodseku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">
    <w:name w:val="Základný text_"/>
    <w:basedOn w:val="Predvolenpsmoodseku"/>
    <w:link w:val="Zkladntext5"/>
    <w:rsid w:val="00A232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hlavie20">
    <w:name w:val="Záhlavie #2"/>
    <w:basedOn w:val="Zhlavie2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ZkladntextTun">
    <w:name w:val="Základný text + Tučné"/>
    <w:basedOn w:val="Zkladntext"/>
    <w:rsid w:val="00A2325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A2325C"/>
    <w:pPr>
      <w:shd w:val="clear" w:color="auto" w:fill="FFFFFF"/>
      <w:spacing w:after="240" w:line="446" w:lineRule="exact"/>
      <w:jc w:val="center"/>
      <w:outlineLvl w:val="0"/>
    </w:pPr>
    <w:rPr>
      <w:rFonts w:ascii="Calibri" w:eastAsia="Calibri" w:hAnsi="Calibri" w:cs="Calibri"/>
      <w:sz w:val="35"/>
      <w:szCs w:val="35"/>
      <w:lang w:val="cs-CZ"/>
    </w:rPr>
  </w:style>
  <w:style w:type="paragraph" w:customStyle="1" w:styleId="Zkladntext5">
    <w:name w:val="Základný text5"/>
    <w:basedOn w:val="Normlny"/>
    <w:link w:val="Zkladntext"/>
    <w:rsid w:val="00A2325C"/>
    <w:pPr>
      <w:shd w:val="clear" w:color="auto" w:fill="FFFFFF"/>
      <w:spacing w:after="0" w:line="283" w:lineRule="exact"/>
      <w:ind w:hanging="440"/>
      <w:jc w:val="center"/>
    </w:pPr>
    <w:rPr>
      <w:rFonts w:ascii="Calibri" w:eastAsia="Calibri" w:hAnsi="Calibri" w:cs="Calibri"/>
      <w:sz w:val="21"/>
      <w:szCs w:val="21"/>
      <w:lang w:val="cs-CZ"/>
    </w:rPr>
  </w:style>
  <w:style w:type="character" w:customStyle="1" w:styleId="Zkladntext1">
    <w:name w:val="Základný text1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2">
    <w:name w:val="Základný text2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8D1E6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8D1E66"/>
    <w:pPr>
      <w:shd w:val="clear" w:color="auto" w:fill="FFFFFF"/>
      <w:spacing w:after="0" w:line="451" w:lineRule="exact"/>
    </w:pPr>
    <w:rPr>
      <w:rFonts w:ascii="Calibri" w:eastAsia="Calibri" w:hAnsi="Calibri" w:cs="Calibri"/>
      <w:sz w:val="21"/>
      <w:szCs w:val="21"/>
      <w:lang w:val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C5787"/>
    <w:pPr>
      <w:ind w:left="720"/>
      <w:contextualSpacing/>
    </w:pPr>
    <w:rPr>
      <w:rFonts w:ascii="Times New Roman" w:hAnsi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C5787"/>
    <w:rPr>
      <w:rFonts w:ascii="Times New Roman" w:hAnsi="Times New Roman"/>
      <w:lang w:val="sk-SK"/>
    </w:rPr>
  </w:style>
  <w:style w:type="table" w:styleId="Mriekatabuky">
    <w:name w:val="Table Grid"/>
    <w:basedOn w:val="Normlnatabuka"/>
    <w:uiPriority w:val="59"/>
    <w:rsid w:val="00CF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0A0BFD"/>
  </w:style>
  <w:style w:type="paragraph" w:styleId="Bezriadkovania">
    <w:name w:val="No Spacing"/>
    <w:uiPriority w:val="1"/>
    <w:qFormat/>
    <w:rsid w:val="00136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2325C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sid w:val="00A2325C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Zhlavie2">
    <w:name w:val="Záhlavie #2_"/>
    <w:basedOn w:val="Predvolenpsmoodseku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">
    <w:name w:val="Základný text_"/>
    <w:basedOn w:val="Predvolenpsmoodseku"/>
    <w:link w:val="Zkladntext5"/>
    <w:rsid w:val="00A232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hlavie20">
    <w:name w:val="Záhlavie #2"/>
    <w:basedOn w:val="Zhlavie2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ZkladntextTun">
    <w:name w:val="Základný text + Tučné"/>
    <w:basedOn w:val="Zkladntext"/>
    <w:rsid w:val="00A2325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A2325C"/>
    <w:pPr>
      <w:shd w:val="clear" w:color="auto" w:fill="FFFFFF"/>
      <w:spacing w:after="240" w:line="446" w:lineRule="exact"/>
      <w:jc w:val="center"/>
      <w:outlineLvl w:val="0"/>
    </w:pPr>
    <w:rPr>
      <w:rFonts w:ascii="Calibri" w:eastAsia="Calibri" w:hAnsi="Calibri" w:cs="Calibri"/>
      <w:sz w:val="35"/>
      <w:szCs w:val="35"/>
      <w:lang w:val="cs-CZ"/>
    </w:rPr>
  </w:style>
  <w:style w:type="paragraph" w:customStyle="1" w:styleId="Zkladntext5">
    <w:name w:val="Základný text5"/>
    <w:basedOn w:val="Normlny"/>
    <w:link w:val="Zkladntext"/>
    <w:rsid w:val="00A2325C"/>
    <w:pPr>
      <w:shd w:val="clear" w:color="auto" w:fill="FFFFFF"/>
      <w:spacing w:after="0" w:line="283" w:lineRule="exact"/>
      <w:ind w:hanging="440"/>
      <w:jc w:val="center"/>
    </w:pPr>
    <w:rPr>
      <w:rFonts w:ascii="Calibri" w:eastAsia="Calibri" w:hAnsi="Calibri" w:cs="Calibri"/>
      <w:sz w:val="21"/>
      <w:szCs w:val="21"/>
      <w:lang w:val="cs-CZ"/>
    </w:rPr>
  </w:style>
  <w:style w:type="character" w:customStyle="1" w:styleId="Zkladntext1">
    <w:name w:val="Základný text1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2">
    <w:name w:val="Základný text2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8D1E6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8D1E66"/>
    <w:pPr>
      <w:shd w:val="clear" w:color="auto" w:fill="FFFFFF"/>
      <w:spacing w:after="0" w:line="451" w:lineRule="exact"/>
    </w:pPr>
    <w:rPr>
      <w:rFonts w:ascii="Calibri" w:eastAsia="Calibri" w:hAnsi="Calibri" w:cs="Calibri"/>
      <w:sz w:val="21"/>
      <w:szCs w:val="21"/>
      <w:lang w:val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C5787"/>
    <w:pPr>
      <w:ind w:left="720"/>
      <w:contextualSpacing/>
    </w:pPr>
    <w:rPr>
      <w:rFonts w:ascii="Times New Roman" w:hAnsi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C5787"/>
    <w:rPr>
      <w:rFonts w:ascii="Times New Roman" w:hAnsi="Times New Roman"/>
      <w:lang w:val="sk-SK"/>
    </w:rPr>
  </w:style>
  <w:style w:type="table" w:styleId="Mriekatabuky">
    <w:name w:val="Table Grid"/>
    <w:basedOn w:val="Normlnatabuka"/>
    <w:uiPriority w:val="59"/>
    <w:rsid w:val="00CF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0A0BFD"/>
  </w:style>
  <w:style w:type="paragraph" w:styleId="Bezriadkovania">
    <w:name w:val="No Spacing"/>
    <w:uiPriority w:val="1"/>
    <w:qFormat/>
    <w:rsid w:val="0013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461D-02B8-4EF5-9A43-61BAF72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Stará Bystrica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Lívia</cp:lastModifiedBy>
  <cp:revision>2</cp:revision>
  <dcterms:created xsi:type="dcterms:W3CDTF">2022-02-15T08:25:00Z</dcterms:created>
  <dcterms:modified xsi:type="dcterms:W3CDTF">2022-02-15T08:25:00Z</dcterms:modified>
</cp:coreProperties>
</file>